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17" w:rsidRDefault="00845517" w:rsidP="0084551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Россия или Российская Федерация является </w:t>
      </w:r>
      <w:r w:rsidRPr="00845517">
        <w:rPr>
          <w:rFonts w:ascii="Times New Roman" w:hAnsi="Times New Roman" w:cs="Times New Roman"/>
          <w:sz w:val="21"/>
          <w:szCs w:val="21"/>
        </w:rPr>
        <w:t>демократическ</w:t>
      </w:r>
      <w:r>
        <w:rPr>
          <w:rFonts w:ascii="Times New Roman" w:hAnsi="Times New Roman" w:cs="Times New Roman"/>
          <w:sz w:val="21"/>
          <w:szCs w:val="21"/>
        </w:rPr>
        <w:t>им</w:t>
      </w:r>
      <w:r w:rsidRPr="00845517">
        <w:rPr>
          <w:rFonts w:ascii="Times New Roman" w:hAnsi="Times New Roman" w:cs="Times New Roman"/>
          <w:sz w:val="21"/>
          <w:szCs w:val="21"/>
        </w:rPr>
        <w:t xml:space="preserve"> федеративн</w:t>
      </w:r>
      <w:r>
        <w:rPr>
          <w:rFonts w:ascii="Times New Roman" w:hAnsi="Times New Roman" w:cs="Times New Roman"/>
          <w:sz w:val="21"/>
          <w:szCs w:val="21"/>
        </w:rPr>
        <w:t>ым</w:t>
      </w:r>
      <w:r w:rsidRPr="00845517">
        <w:rPr>
          <w:rFonts w:ascii="Times New Roman" w:hAnsi="Times New Roman" w:cs="Times New Roman"/>
          <w:sz w:val="21"/>
          <w:szCs w:val="21"/>
        </w:rPr>
        <w:t xml:space="preserve"> правов</w:t>
      </w:r>
      <w:r>
        <w:rPr>
          <w:rFonts w:ascii="Times New Roman" w:hAnsi="Times New Roman" w:cs="Times New Roman"/>
          <w:sz w:val="21"/>
          <w:szCs w:val="21"/>
        </w:rPr>
        <w:t>ым</w:t>
      </w:r>
      <w:r w:rsidRPr="00845517">
        <w:rPr>
          <w:rFonts w:ascii="Times New Roman" w:hAnsi="Times New Roman" w:cs="Times New Roman"/>
          <w:sz w:val="21"/>
          <w:szCs w:val="21"/>
        </w:rPr>
        <w:t xml:space="preserve"> государство</w:t>
      </w:r>
      <w:r>
        <w:rPr>
          <w:rFonts w:ascii="Times New Roman" w:hAnsi="Times New Roman" w:cs="Times New Roman"/>
          <w:sz w:val="21"/>
          <w:szCs w:val="21"/>
        </w:rPr>
        <w:t>м</w:t>
      </w:r>
      <w:r w:rsidRPr="00845517">
        <w:rPr>
          <w:rFonts w:ascii="Times New Roman" w:hAnsi="Times New Roman" w:cs="Times New Roman"/>
          <w:sz w:val="21"/>
          <w:szCs w:val="21"/>
        </w:rPr>
        <w:t xml:space="preserve"> с республиканской формой правления, расположенн</w:t>
      </w:r>
      <w:r>
        <w:rPr>
          <w:rFonts w:ascii="Times New Roman" w:hAnsi="Times New Roman" w:cs="Times New Roman"/>
          <w:sz w:val="21"/>
          <w:szCs w:val="21"/>
        </w:rPr>
        <w:t>ым</w:t>
      </w:r>
      <w:r w:rsidRPr="00845517">
        <w:rPr>
          <w:rFonts w:ascii="Times New Roman" w:hAnsi="Times New Roman" w:cs="Times New Roman"/>
          <w:sz w:val="21"/>
          <w:szCs w:val="21"/>
        </w:rPr>
        <w:t xml:space="preserve"> в Восточной Европе </w:t>
      </w:r>
      <w:r>
        <w:rPr>
          <w:rFonts w:ascii="Times New Roman" w:hAnsi="Times New Roman" w:cs="Times New Roman"/>
          <w:sz w:val="21"/>
          <w:szCs w:val="21"/>
        </w:rPr>
        <w:br/>
      </w:r>
      <w:r w:rsidRPr="00845517">
        <w:rPr>
          <w:rFonts w:ascii="Times New Roman" w:hAnsi="Times New Roman" w:cs="Times New Roman"/>
          <w:sz w:val="21"/>
          <w:szCs w:val="21"/>
        </w:rPr>
        <w:t xml:space="preserve">и Северной Азии. </w:t>
      </w:r>
    </w:p>
    <w:p w:rsidR="00845517" w:rsidRPr="00845517" w:rsidRDefault="00845517" w:rsidP="0084551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845517">
        <w:rPr>
          <w:rFonts w:ascii="Times New Roman" w:hAnsi="Times New Roman" w:cs="Times New Roman"/>
          <w:sz w:val="21"/>
          <w:szCs w:val="21"/>
        </w:rPr>
        <w:t xml:space="preserve">Россия занимает первое место в мире </w:t>
      </w:r>
      <w:r>
        <w:rPr>
          <w:rFonts w:ascii="Times New Roman" w:hAnsi="Times New Roman" w:cs="Times New Roman"/>
          <w:sz w:val="21"/>
          <w:szCs w:val="21"/>
        </w:rPr>
        <w:br/>
      </w:r>
      <w:r w:rsidRPr="00845517">
        <w:rPr>
          <w:rFonts w:ascii="Times New Roman" w:hAnsi="Times New Roman" w:cs="Times New Roman"/>
          <w:sz w:val="21"/>
          <w:szCs w:val="21"/>
        </w:rPr>
        <w:t xml:space="preserve">по </w:t>
      </w:r>
      <w:r>
        <w:rPr>
          <w:rFonts w:ascii="Times New Roman" w:hAnsi="Times New Roman" w:cs="Times New Roman"/>
          <w:sz w:val="21"/>
          <w:szCs w:val="21"/>
        </w:rPr>
        <w:t xml:space="preserve">площади </w:t>
      </w:r>
      <w:r w:rsidRPr="00845517">
        <w:rPr>
          <w:rFonts w:ascii="Times New Roman" w:hAnsi="Times New Roman" w:cs="Times New Roman"/>
          <w:sz w:val="21"/>
          <w:szCs w:val="21"/>
        </w:rPr>
        <w:t>территории и девятое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45517">
        <w:rPr>
          <w:rFonts w:ascii="Times New Roman" w:hAnsi="Times New Roman" w:cs="Times New Roman"/>
          <w:sz w:val="21"/>
          <w:szCs w:val="21"/>
        </w:rPr>
        <w:t xml:space="preserve">место </w:t>
      </w:r>
      <w:r>
        <w:rPr>
          <w:rFonts w:ascii="Times New Roman" w:hAnsi="Times New Roman" w:cs="Times New Roman"/>
          <w:sz w:val="21"/>
          <w:szCs w:val="21"/>
        </w:rPr>
        <w:br/>
      </w:r>
      <w:r w:rsidRPr="00845517">
        <w:rPr>
          <w:rFonts w:ascii="Times New Roman" w:hAnsi="Times New Roman" w:cs="Times New Roman"/>
          <w:sz w:val="21"/>
          <w:szCs w:val="21"/>
        </w:rPr>
        <w:t>по численности населения.</w:t>
      </w:r>
      <w:bookmarkStart w:id="0" w:name="_Hlk114756657"/>
    </w:p>
    <w:p w:rsidR="00845517" w:rsidRDefault="00457E42" w:rsidP="00457E42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457E42">
        <w:rPr>
          <w:rFonts w:ascii="Times New Roman" w:hAnsi="Times New Roman" w:cs="Times New Roman"/>
          <w:sz w:val="21"/>
          <w:szCs w:val="21"/>
        </w:rPr>
        <w:t xml:space="preserve">Основным законом </w:t>
      </w:r>
      <w:proofErr w:type="gramStart"/>
      <w:r w:rsidRPr="00457E42">
        <w:rPr>
          <w:rFonts w:ascii="Times New Roman" w:hAnsi="Times New Roman" w:cs="Times New Roman"/>
          <w:sz w:val="21"/>
          <w:szCs w:val="21"/>
        </w:rPr>
        <w:t>России  выступает</w:t>
      </w:r>
      <w:proofErr w:type="gramEnd"/>
      <w:r w:rsidRPr="00457E42">
        <w:rPr>
          <w:rFonts w:ascii="Times New Roman" w:hAnsi="Times New Roman" w:cs="Times New Roman"/>
          <w:sz w:val="21"/>
          <w:szCs w:val="21"/>
        </w:rPr>
        <w:t xml:space="preserve"> Конституция Российской Федерации, принятая всенародным голосованием 12 декабря 1993 года. Она имеет высшую юридическую силу, прямое действие и применяется на всей территории страны. Законы и иные правовые акты, принимаемые в Российской Федерации, не должны противоречить Конституции.</w:t>
      </w:r>
    </w:p>
    <w:p w:rsidR="00457E42" w:rsidRPr="00457E42" w:rsidRDefault="00457E42" w:rsidP="00457E42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ст. 70 Конституции перечислены государственные символы страны – флаг, герб </w:t>
      </w:r>
      <w:r w:rsidR="006F1C41"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/>
          <w:sz w:val="21"/>
          <w:szCs w:val="21"/>
        </w:rPr>
        <w:t xml:space="preserve">и гимн. Они символически воплощают собой ценности, на которые ориентируется Российская Федерация, поэтому подлежат </w:t>
      </w:r>
      <w:r w:rsidR="006F1C41">
        <w:rPr>
          <w:rFonts w:ascii="Times New Roman" w:hAnsi="Times New Roman" w:cs="Times New Roman"/>
          <w:sz w:val="21"/>
          <w:szCs w:val="21"/>
        </w:rPr>
        <w:t xml:space="preserve">повышенной </w:t>
      </w:r>
      <w:r>
        <w:rPr>
          <w:rFonts w:ascii="Times New Roman" w:hAnsi="Times New Roman" w:cs="Times New Roman"/>
          <w:sz w:val="21"/>
          <w:szCs w:val="21"/>
        </w:rPr>
        <w:t xml:space="preserve">государственной охране. </w:t>
      </w:r>
    </w:p>
    <w:p w:rsidR="00457E42" w:rsidRDefault="00457E42" w:rsidP="00A837A2">
      <w:pPr>
        <w:spacing w:after="80" w:line="240" w:lineRule="auto"/>
        <w:ind w:firstLine="284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Государственный флаг Российской Федерации России</w:t>
      </w:r>
    </w:p>
    <w:p w:rsidR="00845517" w:rsidRPr="00457E42" w:rsidRDefault="006F1C41" w:rsidP="00A837A2">
      <w:pPr>
        <w:spacing w:after="80" w:line="240" w:lineRule="auto"/>
        <w:ind w:firstLine="284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596900</wp:posOffset>
            </wp:positionH>
            <wp:positionV relativeFrom="paragraph">
              <wp:posOffset>29845</wp:posOffset>
            </wp:positionV>
            <wp:extent cx="1797685" cy="1196975"/>
            <wp:effectExtent l="19050" t="19050" r="12065" b="22225"/>
            <wp:wrapTight wrapText="bothSides">
              <wp:wrapPolygon edited="0">
                <wp:start x="-229" y="-344"/>
                <wp:lineTo x="-229" y="22001"/>
                <wp:lineTo x="21745" y="22001"/>
                <wp:lineTo x="21745" y="-344"/>
                <wp:lineTo x="-229" y="-344"/>
              </wp:wrapPolygon>
            </wp:wrapTight>
            <wp:docPr id="7" name="Рисунок 7" descr="https://furnibay.lt/flags/flag-rus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urnibay.lt/flags/flag-russ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1969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E42" w:rsidRPr="00457E42" w:rsidRDefault="00457E42" w:rsidP="006F1C41">
      <w:pPr>
        <w:spacing w:after="8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7E42" w:rsidRPr="00457E42" w:rsidRDefault="00457E42" w:rsidP="00A837A2">
      <w:pPr>
        <w:spacing w:after="80" w:line="240" w:lineRule="auto"/>
        <w:ind w:firstLine="284"/>
        <w:jc w:val="center"/>
        <w:rPr>
          <w:rFonts w:ascii="Times New Roman" w:hAnsi="Times New Roman" w:cs="Times New Roman"/>
          <w:sz w:val="21"/>
          <w:szCs w:val="21"/>
        </w:rPr>
      </w:pPr>
    </w:p>
    <w:p w:rsidR="00457E42" w:rsidRPr="00457E42" w:rsidRDefault="00457E42" w:rsidP="00A837A2">
      <w:pPr>
        <w:spacing w:after="80" w:line="240" w:lineRule="auto"/>
        <w:ind w:firstLine="284"/>
        <w:jc w:val="center"/>
        <w:rPr>
          <w:rFonts w:ascii="Times New Roman" w:hAnsi="Times New Roman" w:cs="Times New Roman"/>
          <w:sz w:val="21"/>
          <w:szCs w:val="21"/>
        </w:rPr>
      </w:pPr>
    </w:p>
    <w:p w:rsidR="00457E42" w:rsidRPr="00457E42" w:rsidRDefault="00457E42" w:rsidP="00A837A2">
      <w:pPr>
        <w:spacing w:after="80" w:line="240" w:lineRule="auto"/>
        <w:ind w:firstLine="284"/>
        <w:jc w:val="center"/>
        <w:rPr>
          <w:rFonts w:ascii="Times New Roman" w:hAnsi="Times New Roman" w:cs="Times New Roman"/>
          <w:sz w:val="21"/>
          <w:szCs w:val="21"/>
        </w:rPr>
      </w:pPr>
    </w:p>
    <w:p w:rsidR="00457E42" w:rsidRPr="00457E42" w:rsidRDefault="00457E42" w:rsidP="00A837A2">
      <w:pPr>
        <w:spacing w:after="80" w:line="240" w:lineRule="auto"/>
        <w:ind w:firstLine="284"/>
        <w:jc w:val="center"/>
        <w:rPr>
          <w:rFonts w:ascii="Times New Roman" w:hAnsi="Times New Roman" w:cs="Times New Roman"/>
          <w:sz w:val="21"/>
          <w:szCs w:val="21"/>
        </w:rPr>
      </w:pPr>
    </w:p>
    <w:p w:rsidR="00457E42" w:rsidRPr="00457E42" w:rsidRDefault="00457E42" w:rsidP="00A837A2">
      <w:pPr>
        <w:spacing w:after="80" w:line="240" w:lineRule="auto"/>
        <w:ind w:firstLine="284"/>
        <w:jc w:val="center"/>
        <w:rPr>
          <w:rFonts w:ascii="Times New Roman" w:hAnsi="Times New Roman" w:cs="Times New Roman"/>
          <w:sz w:val="21"/>
          <w:szCs w:val="21"/>
        </w:rPr>
      </w:pPr>
    </w:p>
    <w:p w:rsidR="006F1C41" w:rsidRDefault="006F1C41" w:rsidP="006F1C41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6F1C41">
        <w:rPr>
          <w:rFonts w:ascii="Times New Roman" w:hAnsi="Times New Roman" w:cs="Times New Roman"/>
          <w:sz w:val="21"/>
          <w:szCs w:val="21"/>
        </w:rPr>
        <w:t xml:space="preserve">Государственный флаг Российской Федерации представляет собой прямоугольное полотнище </w:t>
      </w:r>
      <w:r>
        <w:rPr>
          <w:rFonts w:ascii="Times New Roman" w:hAnsi="Times New Roman" w:cs="Times New Roman"/>
          <w:sz w:val="21"/>
          <w:szCs w:val="21"/>
        </w:rPr>
        <w:br/>
      </w:r>
      <w:r w:rsidRPr="006F1C41">
        <w:rPr>
          <w:rFonts w:ascii="Times New Roman" w:hAnsi="Times New Roman" w:cs="Times New Roman"/>
          <w:sz w:val="21"/>
          <w:szCs w:val="21"/>
        </w:rPr>
        <w:t xml:space="preserve">из трех равновеликих горизонтальных полос: </w:t>
      </w:r>
      <w:r>
        <w:rPr>
          <w:rFonts w:ascii="Times New Roman" w:hAnsi="Times New Roman" w:cs="Times New Roman"/>
          <w:sz w:val="21"/>
          <w:szCs w:val="21"/>
        </w:rPr>
        <w:br/>
      </w:r>
      <w:r w:rsidRPr="006F1C41">
        <w:rPr>
          <w:rFonts w:ascii="Times New Roman" w:hAnsi="Times New Roman" w:cs="Times New Roman"/>
          <w:sz w:val="21"/>
          <w:szCs w:val="21"/>
        </w:rPr>
        <w:t xml:space="preserve">верхней </w:t>
      </w:r>
      <w:r>
        <w:rPr>
          <w:rFonts w:ascii="Times New Roman" w:hAnsi="Times New Roman" w:cs="Times New Roman"/>
          <w:sz w:val="21"/>
          <w:szCs w:val="21"/>
        </w:rPr>
        <w:t>–</w:t>
      </w:r>
      <w:r w:rsidRPr="006F1C41">
        <w:rPr>
          <w:rFonts w:ascii="Times New Roman" w:hAnsi="Times New Roman" w:cs="Times New Roman"/>
          <w:sz w:val="21"/>
          <w:szCs w:val="21"/>
        </w:rPr>
        <w:t xml:space="preserve"> белого, средней </w:t>
      </w:r>
      <w:r>
        <w:rPr>
          <w:rFonts w:ascii="Times New Roman" w:hAnsi="Times New Roman" w:cs="Times New Roman"/>
          <w:sz w:val="21"/>
          <w:szCs w:val="21"/>
        </w:rPr>
        <w:t>–</w:t>
      </w:r>
      <w:r w:rsidRPr="006F1C41">
        <w:rPr>
          <w:rFonts w:ascii="Times New Roman" w:hAnsi="Times New Roman" w:cs="Times New Roman"/>
          <w:sz w:val="21"/>
          <w:szCs w:val="21"/>
        </w:rPr>
        <w:t xml:space="preserve"> синего </w:t>
      </w:r>
      <w:r>
        <w:rPr>
          <w:rFonts w:ascii="Times New Roman" w:hAnsi="Times New Roman" w:cs="Times New Roman"/>
          <w:sz w:val="21"/>
          <w:szCs w:val="21"/>
        </w:rPr>
        <w:br/>
      </w:r>
      <w:r w:rsidRPr="006F1C41">
        <w:rPr>
          <w:rFonts w:ascii="Times New Roman" w:hAnsi="Times New Roman" w:cs="Times New Roman"/>
          <w:sz w:val="21"/>
          <w:szCs w:val="21"/>
        </w:rPr>
        <w:t xml:space="preserve">и нижней </w:t>
      </w:r>
      <w:r>
        <w:rPr>
          <w:rFonts w:ascii="Times New Roman" w:hAnsi="Times New Roman" w:cs="Times New Roman"/>
          <w:sz w:val="21"/>
          <w:szCs w:val="21"/>
        </w:rPr>
        <w:t>–</w:t>
      </w:r>
      <w:r w:rsidRPr="006F1C41">
        <w:rPr>
          <w:rFonts w:ascii="Times New Roman" w:hAnsi="Times New Roman" w:cs="Times New Roman"/>
          <w:sz w:val="21"/>
          <w:szCs w:val="21"/>
        </w:rPr>
        <w:t xml:space="preserve"> красного цвета. Отношение ширины флага к его длине 2:3.</w:t>
      </w:r>
    </w:p>
    <w:p w:rsidR="00C11BD0" w:rsidRPr="006F1C41" w:rsidRDefault="00C11BD0" w:rsidP="00C11BD0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Официальное толкование значения цветов Государственного флага Российской Федерации </w:t>
      </w:r>
      <w:r>
        <w:rPr>
          <w:rFonts w:ascii="Times New Roman" w:hAnsi="Times New Roman" w:cs="Times New Roman"/>
          <w:sz w:val="21"/>
          <w:szCs w:val="21"/>
        </w:rPr>
        <w:br/>
        <w:t xml:space="preserve">в настоящее время отсутствует. Вместе с тем </w:t>
      </w:r>
      <w:r>
        <w:rPr>
          <w:rFonts w:ascii="Times New Roman" w:hAnsi="Times New Roman" w:cs="Times New Roman"/>
          <w:sz w:val="21"/>
          <w:szCs w:val="21"/>
        </w:rPr>
        <w:lastRenderedPageBreak/>
        <w:t>принято считать, что белый цвет символизирует стремление к чистоте помыслов, искренности, честности и благородству, синий цвет выступает символом веры и верности, а красный – мужества, храбрости и воинской доблести.</w:t>
      </w:r>
    </w:p>
    <w:p w:rsidR="006F1C41" w:rsidRDefault="006F1C41" w:rsidP="006F1C41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Правовой статус</w:t>
      </w:r>
      <w:r w:rsidR="00A417F5">
        <w:rPr>
          <w:rFonts w:ascii="Times New Roman" w:hAnsi="Times New Roman" w:cs="Times New Roman"/>
          <w:sz w:val="21"/>
          <w:szCs w:val="21"/>
        </w:rPr>
        <w:t>, а также порядок использования</w:t>
      </w:r>
      <w:r>
        <w:rPr>
          <w:rFonts w:ascii="Times New Roman" w:hAnsi="Times New Roman" w:cs="Times New Roman"/>
          <w:sz w:val="21"/>
          <w:szCs w:val="21"/>
        </w:rPr>
        <w:t xml:space="preserve"> Государственного флага Российской Федерации определен Федеральным конституционным законом от </w:t>
      </w:r>
      <w:r w:rsidRPr="006F1C41">
        <w:rPr>
          <w:rFonts w:ascii="Times New Roman" w:hAnsi="Times New Roman" w:cs="Times New Roman"/>
          <w:sz w:val="21"/>
          <w:szCs w:val="21"/>
        </w:rPr>
        <w:t xml:space="preserve">25.12.2000 </w:t>
      </w:r>
      <w:r>
        <w:rPr>
          <w:rFonts w:ascii="Times New Roman" w:hAnsi="Times New Roman" w:cs="Times New Roman"/>
          <w:sz w:val="21"/>
          <w:szCs w:val="21"/>
        </w:rPr>
        <w:t>№</w:t>
      </w:r>
      <w:r w:rsidRPr="006F1C41">
        <w:rPr>
          <w:rFonts w:ascii="Times New Roman" w:hAnsi="Times New Roman" w:cs="Times New Roman"/>
          <w:sz w:val="21"/>
          <w:szCs w:val="21"/>
        </w:rPr>
        <w:t xml:space="preserve"> 1-ФКЗ </w:t>
      </w:r>
      <w:r w:rsidR="00A417F5">
        <w:rPr>
          <w:rFonts w:ascii="Times New Roman" w:hAnsi="Times New Roman" w:cs="Times New Roman"/>
          <w:sz w:val="21"/>
          <w:szCs w:val="21"/>
        </w:rPr>
        <w:t>«</w:t>
      </w:r>
      <w:r w:rsidRPr="006F1C41">
        <w:rPr>
          <w:rFonts w:ascii="Times New Roman" w:hAnsi="Times New Roman" w:cs="Times New Roman"/>
          <w:sz w:val="21"/>
          <w:szCs w:val="21"/>
        </w:rPr>
        <w:t>О Государственном флаге Российской Федерации</w:t>
      </w:r>
      <w:r w:rsidR="00A417F5">
        <w:rPr>
          <w:rFonts w:ascii="Times New Roman" w:hAnsi="Times New Roman" w:cs="Times New Roman"/>
          <w:sz w:val="21"/>
          <w:szCs w:val="21"/>
        </w:rPr>
        <w:t>».</w:t>
      </w:r>
    </w:p>
    <w:p w:rsidR="00A417F5" w:rsidRDefault="00A417F5" w:rsidP="006F1C41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A417F5">
        <w:rPr>
          <w:rFonts w:ascii="Times New Roman" w:hAnsi="Times New Roman" w:cs="Times New Roman"/>
          <w:sz w:val="21"/>
          <w:szCs w:val="21"/>
        </w:rPr>
        <w:t xml:space="preserve">Флаг Российской Федерации может быть поднят во время торжественных мероприятий, проводимых предприятиями, учреждениями </w:t>
      </w:r>
      <w:r w:rsidR="00C11BD0">
        <w:rPr>
          <w:rFonts w:ascii="Times New Roman" w:hAnsi="Times New Roman" w:cs="Times New Roman"/>
          <w:sz w:val="21"/>
          <w:szCs w:val="21"/>
        </w:rPr>
        <w:br/>
      </w:r>
      <w:r w:rsidRPr="00A417F5">
        <w:rPr>
          <w:rFonts w:ascii="Times New Roman" w:hAnsi="Times New Roman" w:cs="Times New Roman"/>
          <w:sz w:val="21"/>
          <w:szCs w:val="21"/>
        </w:rPr>
        <w:t>и организациями, а также во время семейных торжеств. Не запрещается вывешивать флаг Росс</w:t>
      </w:r>
      <w:r w:rsidR="00C11BD0">
        <w:rPr>
          <w:rFonts w:ascii="Times New Roman" w:hAnsi="Times New Roman" w:cs="Times New Roman"/>
          <w:sz w:val="21"/>
          <w:szCs w:val="21"/>
        </w:rPr>
        <w:t>ии дома (в том числе на балконе)</w:t>
      </w:r>
      <w:r w:rsidRPr="00A417F5">
        <w:rPr>
          <w:rFonts w:ascii="Times New Roman" w:hAnsi="Times New Roman" w:cs="Times New Roman"/>
          <w:sz w:val="21"/>
          <w:szCs w:val="21"/>
        </w:rPr>
        <w:t xml:space="preserve"> или на даче.</w:t>
      </w:r>
      <w:r w:rsidR="00C11BD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9D4930" w:rsidRDefault="009D4930" w:rsidP="006F1C41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Вместе с тем стоит учитывать, что запрещается совершать действия с Государственным флагом Российской Федерации, которые могут быть оценены как надругательство (уничтож</w:t>
      </w:r>
      <w:r w:rsidR="008234CA">
        <w:rPr>
          <w:rFonts w:ascii="Times New Roman" w:hAnsi="Times New Roman" w:cs="Times New Roman"/>
          <w:sz w:val="21"/>
          <w:szCs w:val="21"/>
        </w:rPr>
        <w:t xml:space="preserve">ение или повреждение полотна, нанесение надписей ругательного или оскорбительного характера, </w:t>
      </w:r>
      <w:r w:rsidR="008234CA">
        <w:rPr>
          <w:rFonts w:ascii="Times New Roman" w:hAnsi="Times New Roman" w:cs="Times New Roman"/>
          <w:sz w:val="21"/>
          <w:szCs w:val="21"/>
        </w:rPr>
        <w:br/>
        <w:t>а также текста, искажающего значение символа</w:t>
      </w:r>
      <w:r w:rsidR="005641DC">
        <w:rPr>
          <w:rFonts w:ascii="Times New Roman" w:hAnsi="Times New Roman" w:cs="Times New Roman"/>
          <w:sz w:val="21"/>
          <w:szCs w:val="21"/>
        </w:rPr>
        <w:t>,</w:t>
      </w:r>
      <w:r w:rsidR="008234CA">
        <w:rPr>
          <w:rFonts w:ascii="Times New Roman" w:hAnsi="Times New Roman" w:cs="Times New Roman"/>
          <w:sz w:val="21"/>
          <w:szCs w:val="21"/>
        </w:rPr>
        <w:t xml:space="preserve"> </w:t>
      </w:r>
      <w:r w:rsidR="008234CA">
        <w:rPr>
          <w:rFonts w:ascii="Times New Roman" w:hAnsi="Times New Roman" w:cs="Times New Roman"/>
          <w:sz w:val="21"/>
          <w:szCs w:val="21"/>
        </w:rPr>
        <w:br/>
      </w:r>
      <w:r w:rsidR="005641DC">
        <w:rPr>
          <w:rFonts w:ascii="Times New Roman" w:hAnsi="Times New Roman" w:cs="Times New Roman"/>
          <w:sz w:val="21"/>
          <w:szCs w:val="21"/>
        </w:rPr>
        <w:t>совершение</w:t>
      </w:r>
      <w:r w:rsidR="008234CA">
        <w:rPr>
          <w:rFonts w:ascii="Times New Roman" w:hAnsi="Times New Roman" w:cs="Times New Roman"/>
          <w:sz w:val="21"/>
          <w:szCs w:val="21"/>
        </w:rPr>
        <w:t xml:space="preserve"> </w:t>
      </w:r>
      <w:r w:rsidR="005641DC">
        <w:rPr>
          <w:rFonts w:ascii="Times New Roman" w:hAnsi="Times New Roman" w:cs="Times New Roman"/>
          <w:sz w:val="21"/>
          <w:szCs w:val="21"/>
        </w:rPr>
        <w:t>иных действий аналогичного характера, направленных на демонстрацию неуважения к государственному символу</w:t>
      </w:r>
      <w:r w:rsidR="008234CA">
        <w:rPr>
          <w:rFonts w:ascii="Times New Roman" w:hAnsi="Times New Roman" w:cs="Times New Roman"/>
          <w:sz w:val="21"/>
          <w:szCs w:val="21"/>
        </w:rPr>
        <w:t xml:space="preserve">). </w:t>
      </w:r>
      <w:r w:rsidR="001A5872">
        <w:rPr>
          <w:rFonts w:ascii="Times New Roman" w:hAnsi="Times New Roman" w:cs="Times New Roman"/>
          <w:sz w:val="21"/>
          <w:szCs w:val="21"/>
        </w:rPr>
        <w:br/>
        <w:t xml:space="preserve">За нарушение данного запрета лицо, достигшее </w:t>
      </w:r>
      <w:r w:rsidR="001A5872">
        <w:rPr>
          <w:rFonts w:ascii="Times New Roman" w:hAnsi="Times New Roman" w:cs="Times New Roman"/>
          <w:sz w:val="21"/>
          <w:szCs w:val="21"/>
        </w:rPr>
        <w:br/>
        <w:t xml:space="preserve">16-летнего возраста, может быть привлечено </w:t>
      </w:r>
      <w:r w:rsidR="001A5872">
        <w:rPr>
          <w:rFonts w:ascii="Times New Roman" w:hAnsi="Times New Roman" w:cs="Times New Roman"/>
          <w:sz w:val="21"/>
          <w:szCs w:val="21"/>
        </w:rPr>
        <w:br/>
        <w:t>к уголовной ответственности.</w:t>
      </w:r>
    </w:p>
    <w:p w:rsidR="00C11BD0" w:rsidRDefault="00C11BD0" w:rsidP="006F1C41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C11BD0">
        <w:rPr>
          <w:rFonts w:ascii="Times New Roman" w:hAnsi="Times New Roman" w:cs="Times New Roman"/>
          <w:sz w:val="21"/>
          <w:szCs w:val="21"/>
        </w:rPr>
        <w:t xml:space="preserve">Использование Государственного флага Российской Федерации с нарушением </w:t>
      </w:r>
      <w:r w:rsidR="008234CA">
        <w:rPr>
          <w:rFonts w:ascii="Times New Roman" w:hAnsi="Times New Roman" w:cs="Times New Roman"/>
          <w:sz w:val="21"/>
          <w:szCs w:val="21"/>
        </w:rPr>
        <w:t>законодательства</w:t>
      </w:r>
      <w:r w:rsidRPr="00C11BD0">
        <w:rPr>
          <w:rFonts w:ascii="Times New Roman" w:hAnsi="Times New Roman" w:cs="Times New Roman"/>
          <w:sz w:val="21"/>
          <w:szCs w:val="21"/>
        </w:rPr>
        <w:t xml:space="preserve"> </w:t>
      </w:r>
      <w:r w:rsidR="008234CA">
        <w:rPr>
          <w:rFonts w:ascii="Times New Roman" w:hAnsi="Times New Roman" w:cs="Times New Roman"/>
          <w:sz w:val="21"/>
          <w:szCs w:val="21"/>
        </w:rPr>
        <w:t>влекут</w:t>
      </w:r>
      <w:r w:rsidRPr="00C11BD0">
        <w:rPr>
          <w:rFonts w:ascii="Times New Roman" w:hAnsi="Times New Roman" w:cs="Times New Roman"/>
          <w:sz w:val="21"/>
          <w:szCs w:val="21"/>
        </w:rPr>
        <w:t xml:space="preserve"> за собой </w:t>
      </w:r>
      <w:r w:rsidR="008234CA">
        <w:rPr>
          <w:rFonts w:ascii="Times New Roman" w:hAnsi="Times New Roman" w:cs="Times New Roman"/>
          <w:sz w:val="21"/>
          <w:szCs w:val="21"/>
        </w:rPr>
        <w:t xml:space="preserve">юридическую </w:t>
      </w:r>
      <w:r w:rsidRPr="00C11BD0">
        <w:rPr>
          <w:rFonts w:ascii="Times New Roman" w:hAnsi="Times New Roman" w:cs="Times New Roman"/>
          <w:sz w:val="21"/>
          <w:szCs w:val="21"/>
        </w:rPr>
        <w:t>ответственность</w:t>
      </w:r>
      <w:r w:rsidR="008234CA">
        <w:rPr>
          <w:rFonts w:ascii="Times New Roman" w:hAnsi="Times New Roman" w:cs="Times New Roman"/>
          <w:sz w:val="21"/>
          <w:szCs w:val="21"/>
        </w:rPr>
        <w:t>.</w:t>
      </w:r>
    </w:p>
    <w:p w:rsidR="00B533F1" w:rsidRDefault="008234CA" w:rsidP="00A837A2">
      <w:pPr>
        <w:spacing w:after="80" w:line="240" w:lineRule="auto"/>
        <w:ind w:firstLine="284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Государственный герб Российской Федерации </w:t>
      </w:r>
    </w:p>
    <w:bookmarkEnd w:id="0"/>
    <w:p w:rsidR="008234CA" w:rsidRDefault="008234CA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8234CA">
        <w:rPr>
          <w:rFonts w:ascii="Times New Roman" w:hAnsi="Times New Roman" w:cs="Times New Roman"/>
          <w:sz w:val="21"/>
          <w:szCs w:val="21"/>
        </w:rPr>
        <w:t xml:space="preserve">Государственный герб Российской Федерации представляет собой четырехугольный, </w:t>
      </w:r>
      <w:r>
        <w:rPr>
          <w:rFonts w:ascii="Times New Roman" w:hAnsi="Times New Roman" w:cs="Times New Roman"/>
          <w:sz w:val="21"/>
          <w:szCs w:val="21"/>
        </w:rPr>
        <w:br/>
      </w:r>
      <w:r w:rsidRPr="008234CA">
        <w:rPr>
          <w:rFonts w:ascii="Times New Roman" w:hAnsi="Times New Roman" w:cs="Times New Roman"/>
          <w:sz w:val="21"/>
          <w:szCs w:val="21"/>
        </w:rPr>
        <w:t xml:space="preserve">с закругленными нижними углами, заостренный </w:t>
      </w:r>
      <w:r>
        <w:rPr>
          <w:rFonts w:ascii="Times New Roman" w:hAnsi="Times New Roman" w:cs="Times New Roman"/>
          <w:sz w:val="21"/>
          <w:szCs w:val="21"/>
        </w:rPr>
        <w:br/>
      </w:r>
      <w:r w:rsidRPr="008234CA">
        <w:rPr>
          <w:rFonts w:ascii="Times New Roman" w:hAnsi="Times New Roman" w:cs="Times New Roman"/>
          <w:sz w:val="21"/>
          <w:szCs w:val="21"/>
        </w:rPr>
        <w:t xml:space="preserve">в оконечности красный геральдический щит </w:t>
      </w:r>
      <w:r>
        <w:rPr>
          <w:rFonts w:ascii="Times New Roman" w:hAnsi="Times New Roman" w:cs="Times New Roman"/>
          <w:sz w:val="21"/>
          <w:szCs w:val="21"/>
        </w:rPr>
        <w:br/>
      </w:r>
      <w:r w:rsidRPr="008234CA">
        <w:rPr>
          <w:rFonts w:ascii="Times New Roman" w:hAnsi="Times New Roman" w:cs="Times New Roman"/>
          <w:sz w:val="21"/>
          <w:szCs w:val="21"/>
        </w:rPr>
        <w:t xml:space="preserve">с золотым двуглавым орлом, поднявшим вверх распущенные крылья. </w:t>
      </w:r>
    </w:p>
    <w:p w:rsidR="008234CA" w:rsidRDefault="00E74D1E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766445</wp:posOffset>
            </wp:positionH>
            <wp:positionV relativeFrom="paragraph">
              <wp:posOffset>1230630</wp:posOffset>
            </wp:positionV>
            <wp:extent cx="1591310" cy="1602740"/>
            <wp:effectExtent l="19050" t="0" r="8890" b="0"/>
            <wp:wrapTight wrapText="bothSides">
              <wp:wrapPolygon edited="0">
                <wp:start x="-259" y="0"/>
                <wp:lineTo x="-259" y="21309"/>
                <wp:lineTo x="21721" y="21309"/>
                <wp:lineTo x="21721" y="0"/>
                <wp:lineTo x="-259" y="0"/>
              </wp:wrapPolygon>
            </wp:wrapTight>
            <wp:docPr id="25" name="Рисунок 25" descr="https://adonius.club/uploads/posts/2022-01/1643654540_29-adonius-club-p-gerb-rossii-na-belom-fone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donius.club/uploads/posts/2022-01/1643654540_29-adonius-club-p-gerb-rossii-na-belom-fone-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218" t="10241" b="13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34CA" w:rsidRPr="008234CA">
        <w:rPr>
          <w:rFonts w:ascii="Times New Roman" w:hAnsi="Times New Roman" w:cs="Times New Roman"/>
          <w:sz w:val="21"/>
          <w:szCs w:val="21"/>
        </w:rPr>
        <w:t xml:space="preserve">Орел увенчан двумя малыми коронами и </w:t>
      </w:r>
      <w:r w:rsidR="008234CA">
        <w:rPr>
          <w:rFonts w:ascii="Times New Roman" w:hAnsi="Times New Roman" w:cs="Times New Roman"/>
          <w:sz w:val="21"/>
          <w:szCs w:val="21"/>
        </w:rPr>
        <w:t>–</w:t>
      </w:r>
      <w:r w:rsidR="008234CA" w:rsidRPr="008234CA">
        <w:rPr>
          <w:rFonts w:ascii="Times New Roman" w:hAnsi="Times New Roman" w:cs="Times New Roman"/>
          <w:sz w:val="21"/>
          <w:szCs w:val="21"/>
        </w:rPr>
        <w:t xml:space="preserve"> над ними </w:t>
      </w:r>
      <w:r w:rsidR="008234CA">
        <w:rPr>
          <w:rFonts w:ascii="Times New Roman" w:hAnsi="Times New Roman" w:cs="Times New Roman"/>
          <w:sz w:val="21"/>
          <w:szCs w:val="21"/>
        </w:rPr>
        <w:t>–</w:t>
      </w:r>
      <w:r w:rsidR="008234CA" w:rsidRPr="008234CA">
        <w:rPr>
          <w:rFonts w:ascii="Times New Roman" w:hAnsi="Times New Roman" w:cs="Times New Roman"/>
          <w:sz w:val="21"/>
          <w:szCs w:val="21"/>
        </w:rPr>
        <w:t xml:space="preserve"> одной большой короной, соединенными лентой. В правой лапе орла </w:t>
      </w:r>
      <w:r w:rsidR="008234CA">
        <w:rPr>
          <w:rFonts w:ascii="Times New Roman" w:hAnsi="Times New Roman" w:cs="Times New Roman"/>
          <w:sz w:val="21"/>
          <w:szCs w:val="21"/>
        </w:rPr>
        <w:t>размещен</w:t>
      </w:r>
      <w:r w:rsidR="008234CA" w:rsidRPr="008234CA">
        <w:rPr>
          <w:rFonts w:ascii="Times New Roman" w:hAnsi="Times New Roman" w:cs="Times New Roman"/>
          <w:sz w:val="21"/>
          <w:szCs w:val="21"/>
        </w:rPr>
        <w:t xml:space="preserve"> скипетр, </w:t>
      </w:r>
      <w:r w:rsidR="008234CA">
        <w:rPr>
          <w:rFonts w:ascii="Times New Roman" w:hAnsi="Times New Roman" w:cs="Times New Roman"/>
          <w:sz w:val="21"/>
          <w:szCs w:val="21"/>
        </w:rPr>
        <w:br/>
      </w:r>
      <w:r w:rsidR="008234CA" w:rsidRPr="008234CA">
        <w:rPr>
          <w:rFonts w:ascii="Times New Roman" w:hAnsi="Times New Roman" w:cs="Times New Roman"/>
          <w:sz w:val="21"/>
          <w:szCs w:val="21"/>
        </w:rPr>
        <w:t xml:space="preserve">в левой </w:t>
      </w:r>
      <w:r w:rsidR="008234CA">
        <w:rPr>
          <w:rFonts w:ascii="Times New Roman" w:hAnsi="Times New Roman" w:cs="Times New Roman"/>
          <w:sz w:val="21"/>
          <w:szCs w:val="21"/>
        </w:rPr>
        <w:t>–</w:t>
      </w:r>
      <w:r w:rsidR="008234CA" w:rsidRPr="008234CA">
        <w:rPr>
          <w:rFonts w:ascii="Times New Roman" w:hAnsi="Times New Roman" w:cs="Times New Roman"/>
          <w:sz w:val="21"/>
          <w:szCs w:val="21"/>
        </w:rPr>
        <w:t xml:space="preserve"> держава. На груди орла, в красном щите</w:t>
      </w:r>
      <w:r w:rsidR="008234CA">
        <w:rPr>
          <w:rFonts w:ascii="Times New Roman" w:hAnsi="Times New Roman" w:cs="Times New Roman"/>
          <w:sz w:val="21"/>
          <w:szCs w:val="21"/>
        </w:rPr>
        <w:t xml:space="preserve"> изображается</w:t>
      </w:r>
      <w:r w:rsidR="008234CA" w:rsidRPr="008234CA">
        <w:rPr>
          <w:rFonts w:ascii="Times New Roman" w:hAnsi="Times New Roman" w:cs="Times New Roman"/>
          <w:sz w:val="21"/>
          <w:szCs w:val="21"/>
        </w:rPr>
        <w:t xml:space="preserve"> серебряный всадник в синем плаще на серебряном коне, поражающий серебряным копьем черного опрокинутого навзничь </w:t>
      </w:r>
      <w:r w:rsidR="008234CA">
        <w:rPr>
          <w:rFonts w:ascii="Times New Roman" w:hAnsi="Times New Roman" w:cs="Times New Roman"/>
          <w:sz w:val="21"/>
          <w:szCs w:val="21"/>
        </w:rPr>
        <w:br/>
      </w:r>
      <w:r w:rsidR="008234CA" w:rsidRPr="008234CA">
        <w:rPr>
          <w:rFonts w:ascii="Times New Roman" w:hAnsi="Times New Roman" w:cs="Times New Roman"/>
          <w:sz w:val="21"/>
          <w:szCs w:val="21"/>
        </w:rPr>
        <w:t>и попранного конем дракона.</w:t>
      </w:r>
    </w:p>
    <w:p w:rsidR="00E574C5" w:rsidRDefault="00E574C5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E574C5">
        <w:rPr>
          <w:rFonts w:ascii="Times New Roman" w:hAnsi="Times New Roman" w:cs="Times New Roman"/>
          <w:sz w:val="21"/>
          <w:szCs w:val="21"/>
        </w:rPr>
        <w:t xml:space="preserve">Первым достоверным свидетельством использования двуглавого орла в качестве государственной эмблемы является печать </w:t>
      </w:r>
      <w:r>
        <w:rPr>
          <w:rFonts w:ascii="Times New Roman" w:hAnsi="Times New Roman" w:cs="Times New Roman"/>
          <w:sz w:val="21"/>
          <w:szCs w:val="21"/>
        </w:rPr>
        <w:t>Ивана</w:t>
      </w:r>
      <w:r w:rsidRPr="00E574C5">
        <w:rPr>
          <w:rFonts w:ascii="Times New Roman" w:hAnsi="Times New Roman" w:cs="Times New Roman"/>
          <w:sz w:val="21"/>
          <w:szCs w:val="21"/>
        </w:rPr>
        <w:t xml:space="preserve"> III Васильевича на меновой грамоте 1497 года. </w:t>
      </w:r>
    </w:p>
    <w:p w:rsidR="00E574C5" w:rsidRDefault="00E574C5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E574C5">
        <w:rPr>
          <w:rFonts w:ascii="Times New Roman" w:hAnsi="Times New Roman" w:cs="Times New Roman"/>
          <w:sz w:val="21"/>
          <w:szCs w:val="21"/>
        </w:rPr>
        <w:t>За время своего существования изображение двуглавого орла претерпевает многие изменения</w:t>
      </w:r>
      <w:r>
        <w:rPr>
          <w:rFonts w:ascii="Times New Roman" w:hAnsi="Times New Roman" w:cs="Times New Roman"/>
          <w:sz w:val="21"/>
          <w:szCs w:val="21"/>
        </w:rPr>
        <w:t>, однако сохраняет свое исконное значение, выступая символом</w:t>
      </w:r>
      <w:r w:rsidRPr="00E574C5">
        <w:rPr>
          <w:rFonts w:ascii="Times New Roman" w:hAnsi="Times New Roman" w:cs="Times New Roman"/>
          <w:sz w:val="21"/>
          <w:szCs w:val="21"/>
        </w:rPr>
        <w:t xml:space="preserve"> могуществ</w:t>
      </w:r>
      <w:r>
        <w:rPr>
          <w:rFonts w:ascii="Times New Roman" w:hAnsi="Times New Roman" w:cs="Times New Roman"/>
          <w:sz w:val="21"/>
          <w:szCs w:val="21"/>
        </w:rPr>
        <w:t>а</w:t>
      </w:r>
      <w:r w:rsidRPr="00E574C5">
        <w:rPr>
          <w:rFonts w:ascii="Times New Roman" w:hAnsi="Times New Roman" w:cs="Times New Roman"/>
          <w:sz w:val="21"/>
          <w:szCs w:val="21"/>
        </w:rPr>
        <w:t xml:space="preserve"> и единств</w:t>
      </w:r>
      <w:r>
        <w:rPr>
          <w:rFonts w:ascii="Times New Roman" w:hAnsi="Times New Roman" w:cs="Times New Roman"/>
          <w:sz w:val="21"/>
          <w:szCs w:val="21"/>
        </w:rPr>
        <w:t>а</w:t>
      </w:r>
      <w:r w:rsidRPr="00E574C5">
        <w:rPr>
          <w:rFonts w:ascii="Times New Roman" w:hAnsi="Times New Roman" w:cs="Times New Roman"/>
          <w:sz w:val="21"/>
          <w:szCs w:val="21"/>
        </w:rPr>
        <w:t xml:space="preserve"> Российского государства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8234CA" w:rsidRDefault="00AC0B87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Правовой статус, а также порядок использования Государственного флага Российской Федерации определен Федеральным конституционным законом от </w:t>
      </w:r>
      <w:r w:rsidRPr="006F1C41">
        <w:rPr>
          <w:rFonts w:ascii="Times New Roman" w:hAnsi="Times New Roman" w:cs="Times New Roman"/>
          <w:sz w:val="21"/>
          <w:szCs w:val="21"/>
        </w:rPr>
        <w:t xml:space="preserve">25.12.2000 </w:t>
      </w:r>
      <w:r>
        <w:rPr>
          <w:rFonts w:ascii="Times New Roman" w:hAnsi="Times New Roman" w:cs="Times New Roman"/>
          <w:sz w:val="21"/>
          <w:szCs w:val="21"/>
        </w:rPr>
        <w:t>№</w:t>
      </w:r>
      <w:r w:rsidRPr="006F1C41">
        <w:rPr>
          <w:rFonts w:ascii="Times New Roman" w:hAnsi="Times New Roman" w:cs="Times New Roman"/>
          <w:sz w:val="21"/>
          <w:szCs w:val="21"/>
        </w:rPr>
        <w:t xml:space="preserve"> </w:t>
      </w:r>
      <w:r w:rsidR="00E574C5">
        <w:rPr>
          <w:rFonts w:ascii="Times New Roman" w:hAnsi="Times New Roman" w:cs="Times New Roman"/>
          <w:sz w:val="21"/>
          <w:szCs w:val="21"/>
        </w:rPr>
        <w:t>2</w:t>
      </w:r>
      <w:r w:rsidRPr="006F1C41">
        <w:rPr>
          <w:rFonts w:ascii="Times New Roman" w:hAnsi="Times New Roman" w:cs="Times New Roman"/>
          <w:sz w:val="21"/>
          <w:szCs w:val="21"/>
        </w:rPr>
        <w:t xml:space="preserve">-ФКЗ </w:t>
      </w:r>
      <w:r>
        <w:rPr>
          <w:rFonts w:ascii="Times New Roman" w:hAnsi="Times New Roman" w:cs="Times New Roman"/>
          <w:sz w:val="21"/>
          <w:szCs w:val="21"/>
        </w:rPr>
        <w:t>«</w:t>
      </w:r>
      <w:r w:rsidR="00E574C5" w:rsidRPr="00E574C5">
        <w:rPr>
          <w:rFonts w:ascii="Times New Roman" w:hAnsi="Times New Roman" w:cs="Times New Roman"/>
          <w:sz w:val="21"/>
          <w:szCs w:val="21"/>
        </w:rPr>
        <w:t>О Государственном гербе Российской Федерации</w:t>
      </w:r>
      <w:r>
        <w:rPr>
          <w:rFonts w:ascii="Times New Roman" w:hAnsi="Times New Roman" w:cs="Times New Roman"/>
          <w:sz w:val="21"/>
          <w:szCs w:val="21"/>
        </w:rPr>
        <w:t>».</w:t>
      </w:r>
    </w:p>
    <w:p w:rsidR="008234CA" w:rsidRDefault="002A6EA3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Государственный герб Российской Федерации может использоваться </w:t>
      </w:r>
      <w:r w:rsidRPr="002A6EA3">
        <w:rPr>
          <w:rFonts w:ascii="Times New Roman" w:hAnsi="Times New Roman" w:cs="Times New Roman"/>
          <w:sz w:val="21"/>
          <w:szCs w:val="21"/>
        </w:rPr>
        <w:t xml:space="preserve">федеральными органами государственной власти и иными федеральными государственными органами, органами государственной власти субъектов Российской Федерации и иными государственными органами субъектов Российской Федерации, органами местного самоуправления и муниципальными органами, гражданами, общественными объединениями, предприятиями, учреждениями </w:t>
      </w:r>
      <w:r w:rsidR="00C63A42">
        <w:rPr>
          <w:rFonts w:ascii="Times New Roman" w:hAnsi="Times New Roman" w:cs="Times New Roman"/>
          <w:sz w:val="21"/>
          <w:szCs w:val="21"/>
        </w:rPr>
        <w:br/>
      </w:r>
      <w:r w:rsidRPr="002A6EA3">
        <w:rPr>
          <w:rFonts w:ascii="Times New Roman" w:hAnsi="Times New Roman" w:cs="Times New Roman"/>
          <w:sz w:val="21"/>
          <w:szCs w:val="21"/>
        </w:rPr>
        <w:lastRenderedPageBreak/>
        <w:t xml:space="preserve">и организациями в случаях, если такое использование </w:t>
      </w:r>
      <w:r>
        <w:rPr>
          <w:rFonts w:ascii="Times New Roman" w:hAnsi="Times New Roman" w:cs="Times New Roman"/>
          <w:sz w:val="21"/>
          <w:szCs w:val="21"/>
        </w:rPr>
        <w:t xml:space="preserve">предусмотрено вышеназванным Федеральным конституционным законом, Указом Президента Российской Федерации или </w:t>
      </w:r>
      <w:r w:rsidRPr="002A6EA3">
        <w:rPr>
          <w:rFonts w:ascii="Times New Roman" w:hAnsi="Times New Roman" w:cs="Times New Roman"/>
          <w:sz w:val="21"/>
          <w:szCs w:val="21"/>
        </w:rPr>
        <w:t>не является надругательством над Государственным гербом Российской Федерации.</w:t>
      </w:r>
    </w:p>
    <w:p w:rsidR="008234CA" w:rsidRDefault="002A6EA3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За надругательство над Государственным гербом Российской Федерации (срывание, повреждение или уничтожение изображения, топтание ногами или </w:t>
      </w:r>
      <w:r w:rsidR="005641DC">
        <w:rPr>
          <w:rFonts w:ascii="Times New Roman" w:hAnsi="Times New Roman" w:cs="Times New Roman"/>
          <w:sz w:val="21"/>
          <w:szCs w:val="21"/>
        </w:rPr>
        <w:t xml:space="preserve">покрытие грязью, иными субстанциями, совершение иных действий аналогичного характера, направленных </w:t>
      </w:r>
      <w:r w:rsidR="005641DC">
        <w:rPr>
          <w:rFonts w:ascii="Times New Roman" w:hAnsi="Times New Roman" w:cs="Times New Roman"/>
          <w:sz w:val="21"/>
          <w:szCs w:val="21"/>
        </w:rPr>
        <w:br/>
        <w:t xml:space="preserve">на демонстрацию неуважения к государственному символу) </w:t>
      </w:r>
      <w:r>
        <w:rPr>
          <w:rFonts w:ascii="Times New Roman" w:hAnsi="Times New Roman" w:cs="Times New Roman"/>
          <w:sz w:val="21"/>
          <w:szCs w:val="21"/>
        </w:rPr>
        <w:t>для лиц, достигших 16-летнего возраста, предусмо</w:t>
      </w:r>
      <w:r w:rsidR="005641DC">
        <w:rPr>
          <w:rFonts w:ascii="Times New Roman" w:hAnsi="Times New Roman" w:cs="Times New Roman"/>
          <w:sz w:val="21"/>
          <w:szCs w:val="21"/>
        </w:rPr>
        <w:t>трена уголовная ответственность.</w:t>
      </w:r>
    </w:p>
    <w:p w:rsidR="005641DC" w:rsidRDefault="005641DC" w:rsidP="005641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641DC">
        <w:rPr>
          <w:rFonts w:ascii="Times New Roman" w:hAnsi="Times New Roman" w:cs="Times New Roman"/>
          <w:b/>
          <w:sz w:val="21"/>
          <w:szCs w:val="21"/>
        </w:rPr>
        <w:t>Государственный гимн Российской Федерации</w:t>
      </w:r>
    </w:p>
    <w:p w:rsidR="005641DC" w:rsidRPr="005641DC" w:rsidRDefault="005641DC" w:rsidP="005641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21"/>
        </w:rPr>
      </w:pP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«</w:t>
      </w:r>
      <w:r w:rsidRPr="005641DC">
        <w:rPr>
          <w:rFonts w:ascii="Times New Roman" w:hAnsi="Times New Roman" w:cs="Times New Roman"/>
          <w:i/>
          <w:sz w:val="21"/>
          <w:szCs w:val="21"/>
        </w:rPr>
        <w:t>Россия — священная наша держава,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Россия — любимая наша страна.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Могучая воля, великая слава —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Твоё достоянье на все времена!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16"/>
          <w:szCs w:val="21"/>
        </w:rPr>
      </w:pP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Славься, Отечество наше свободное,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Братских народов союз вековой,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Предками данная мудрость народная!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Славься, страна! Мы гордимся тобой!</w:t>
      </w:r>
    </w:p>
    <w:p w:rsidR="00C63A42" w:rsidRPr="00C63A42" w:rsidRDefault="00C63A42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16"/>
          <w:szCs w:val="21"/>
        </w:rPr>
      </w:pP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От южных морей до полярного края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Раскинулись наши леса и поля.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Одна ты на свете! Одна ты такая —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Хранимая Богом родная земля!</w:t>
      </w:r>
    </w:p>
    <w:p w:rsidR="005641DC" w:rsidRPr="00C63A42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16"/>
          <w:szCs w:val="21"/>
        </w:rPr>
      </w:pP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Славься, Отечество наше свободное,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Братских народов союз вековой,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Предками данная мудрость народная!</w:t>
      </w:r>
    </w:p>
    <w:p w:rsidR="005641DC" w:rsidRPr="005641DC" w:rsidRDefault="001A5872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72390</wp:posOffset>
            </wp:positionV>
            <wp:extent cx="1019175" cy="1021080"/>
            <wp:effectExtent l="19050" t="0" r="9525" b="0"/>
            <wp:wrapTight wrapText="bothSides">
              <wp:wrapPolygon edited="0">
                <wp:start x="-404" y="0"/>
                <wp:lineTo x="-404" y="21358"/>
                <wp:lineTo x="21802" y="21358"/>
                <wp:lineTo x="21802" y="0"/>
                <wp:lineTo x="-404" y="0"/>
              </wp:wrapPolygon>
            </wp:wrapTight>
            <wp:docPr id="19" name="Рисунок 19" descr="http://qrcoder.ru/code/?http%3A%2F%2Fwww.flag.kremlin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qrcoder.ru/code/?http%3A%2F%2Fwww.flag.kremlin.ru%2F&amp;4&amp;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41DC" w:rsidRPr="005641DC">
        <w:rPr>
          <w:rFonts w:ascii="Times New Roman" w:hAnsi="Times New Roman" w:cs="Times New Roman"/>
          <w:i/>
          <w:sz w:val="21"/>
          <w:szCs w:val="21"/>
        </w:rPr>
        <w:t>Славься, страна! Мы гордимся тобой!</w:t>
      </w:r>
    </w:p>
    <w:p w:rsidR="005641DC" w:rsidRPr="00C63A42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16"/>
          <w:szCs w:val="21"/>
        </w:rPr>
      </w:pP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Широкий простор для мечты и для жизни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Грядущие нам открывают года.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Нам силу даёт наша верность Отчизне.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Так было, так есть и так будет всегда!</w:t>
      </w:r>
    </w:p>
    <w:p w:rsidR="005641DC" w:rsidRPr="00C63A42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16"/>
          <w:szCs w:val="21"/>
        </w:rPr>
      </w:pP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Славься, Отечество наше свободное,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Братских народов союз вековой,</w:t>
      </w:r>
    </w:p>
    <w:p w:rsidR="005641DC" w:rsidRPr="005641DC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lastRenderedPageBreak/>
        <w:t>Предками данная мудрость народная!</w:t>
      </w:r>
    </w:p>
    <w:p w:rsidR="00EC5CCD" w:rsidRPr="00A837A2" w:rsidRDefault="005641DC" w:rsidP="005641D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641DC">
        <w:rPr>
          <w:rFonts w:ascii="Times New Roman" w:hAnsi="Times New Roman" w:cs="Times New Roman"/>
          <w:i/>
          <w:sz w:val="21"/>
          <w:szCs w:val="21"/>
        </w:rPr>
        <w:t>Славься, страна! Мы гордимся тобой!</w:t>
      </w:r>
      <w:r>
        <w:rPr>
          <w:rFonts w:ascii="Times New Roman" w:hAnsi="Times New Roman" w:cs="Times New Roman"/>
          <w:i/>
          <w:sz w:val="21"/>
          <w:szCs w:val="21"/>
        </w:rPr>
        <w:t>»</w:t>
      </w:r>
    </w:p>
    <w:p w:rsidR="000966A0" w:rsidRDefault="000966A0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F58" w:rsidRPr="00C63A42" w:rsidRDefault="00C63A42" w:rsidP="00C63A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C63A42">
        <w:rPr>
          <w:rFonts w:ascii="Times New Roman" w:hAnsi="Times New Roman" w:cs="Times New Roman"/>
          <w:sz w:val="21"/>
          <w:szCs w:val="21"/>
        </w:rPr>
        <w:t>Государственный гимн Российской Федерации представляет собой музыкально-поэтическое произведение, исполняемое в случаях, предусмотренных Феде</w:t>
      </w:r>
      <w:r>
        <w:rPr>
          <w:rFonts w:ascii="Times New Roman" w:hAnsi="Times New Roman" w:cs="Times New Roman"/>
          <w:sz w:val="21"/>
          <w:szCs w:val="21"/>
        </w:rPr>
        <w:t xml:space="preserve">ральным конституционным законом от </w:t>
      </w:r>
      <w:r w:rsidRPr="006F1C41">
        <w:rPr>
          <w:rFonts w:ascii="Times New Roman" w:hAnsi="Times New Roman" w:cs="Times New Roman"/>
          <w:sz w:val="21"/>
          <w:szCs w:val="21"/>
        </w:rPr>
        <w:t xml:space="preserve">25.12.2000 </w:t>
      </w:r>
      <w:r>
        <w:rPr>
          <w:rFonts w:ascii="Times New Roman" w:hAnsi="Times New Roman" w:cs="Times New Roman"/>
          <w:sz w:val="21"/>
          <w:szCs w:val="21"/>
        </w:rPr>
        <w:t>№</w:t>
      </w:r>
      <w:r w:rsidRPr="006F1C41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3</w:t>
      </w:r>
      <w:r w:rsidRPr="006F1C41">
        <w:rPr>
          <w:rFonts w:ascii="Times New Roman" w:hAnsi="Times New Roman" w:cs="Times New Roman"/>
          <w:sz w:val="21"/>
          <w:szCs w:val="21"/>
        </w:rPr>
        <w:t xml:space="preserve">-ФКЗ </w:t>
      </w:r>
      <w:r>
        <w:rPr>
          <w:rFonts w:ascii="Times New Roman" w:hAnsi="Times New Roman" w:cs="Times New Roman"/>
          <w:sz w:val="21"/>
          <w:szCs w:val="21"/>
        </w:rPr>
        <w:br/>
        <w:t>«</w:t>
      </w:r>
      <w:r w:rsidRPr="00C63A42">
        <w:rPr>
          <w:rFonts w:ascii="Times New Roman" w:hAnsi="Times New Roman" w:cs="Times New Roman"/>
          <w:sz w:val="21"/>
          <w:szCs w:val="21"/>
        </w:rPr>
        <w:t>О Государственном гимне Российской Федерации</w:t>
      </w:r>
      <w:r>
        <w:rPr>
          <w:rFonts w:ascii="Times New Roman" w:hAnsi="Times New Roman" w:cs="Times New Roman"/>
          <w:sz w:val="21"/>
          <w:szCs w:val="21"/>
        </w:rPr>
        <w:t>».</w:t>
      </w:r>
    </w:p>
    <w:p w:rsidR="00C63A42" w:rsidRPr="00C63A42" w:rsidRDefault="00C63A42" w:rsidP="00C63A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C63A42">
        <w:rPr>
          <w:rFonts w:ascii="Times New Roman" w:hAnsi="Times New Roman" w:cs="Times New Roman"/>
          <w:sz w:val="21"/>
          <w:szCs w:val="21"/>
        </w:rPr>
        <w:t xml:space="preserve">Государственный гимн Российской Федерации может исполняться в оркестровом, хоровом, оркестрово-хоровом либо ином вокальном </w:t>
      </w:r>
      <w:r>
        <w:rPr>
          <w:rFonts w:ascii="Times New Roman" w:hAnsi="Times New Roman" w:cs="Times New Roman"/>
          <w:sz w:val="21"/>
          <w:szCs w:val="21"/>
        </w:rPr>
        <w:br/>
      </w:r>
      <w:r w:rsidRPr="00C63A42">
        <w:rPr>
          <w:rFonts w:ascii="Times New Roman" w:hAnsi="Times New Roman" w:cs="Times New Roman"/>
          <w:sz w:val="21"/>
          <w:szCs w:val="21"/>
        </w:rPr>
        <w:t xml:space="preserve">и инструментальном варианте. При этом могут использоваться средства </w:t>
      </w:r>
      <w:proofErr w:type="spellStart"/>
      <w:r w:rsidRPr="00C63A42">
        <w:rPr>
          <w:rFonts w:ascii="Times New Roman" w:hAnsi="Times New Roman" w:cs="Times New Roman"/>
          <w:sz w:val="21"/>
          <w:szCs w:val="21"/>
        </w:rPr>
        <w:t>звуко</w:t>
      </w:r>
      <w:proofErr w:type="spellEnd"/>
      <w:r w:rsidRPr="00C63A42">
        <w:rPr>
          <w:rFonts w:ascii="Times New Roman" w:hAnsi="Times New Roman" w:cs="Times New Roman"/>
          <w:sz w:val="21"/>
          <w:szCs w:val="21"/>
        </w:rPr>
        <w:t xml:space="preserve">- и видеозаписи, </w:t>
      </w:r>
      <w:r>
        <w:rPr>
          <w:rFonts w:ascii="Times New Roman" w:hAnsi="Times New Roman" w:cs="Times New Roman"/>
          <w:sz w:val="21"/>
          <w:szCs w:val="21"/>
        </w:rPr>
        <w:br/>
      </w:r>
      <w:r w:rsidRPr="00C63A42">
        <w:rPr>
          <w:rFonts w:ascii="Times New Roman" w:hAnsi="Times New Roman" w:cs="Times New Roman"/>
          <w:sz w:val="21"/>
          <w:szCs w:val="21"/>
        </w:rPr>
        <w:t>а также средства теле- и радиотрансляции.</w:t>
      </w:r>
    </w:p>
    <w:p w:rsidR="005641DC" w:rsidRPr="00C63A42" w:rsidRDefault="00C63A42" w:rsidP="00C63A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Вместе с тем </w:t>
      </w:r>
      <w:r w:rsidRPr="00C63A42">
        <w:rPr>
          <w:rFonts w:ascii="Times New Roman" w:hAnsi="Times New Roman" w:cs="Times New Roman"/>
          <w:sz w:val="21"/>
          <w:szCs w:val="21"/>
        </w:rPr>
        <w:t xml:space="preserve">Государственный гимн Российской Федерации должен исполняться </w:t>
      </w:r>
      <w:r>
        <w:rPr>
          <w:rFonts w:ascii="Times New Roman" w:hAnsi="Times New Roman" w:cs="Times New Roman"/>
          <w:sz w:val="21"/>
          <w:szCs w:val="21"/>
        </w:rPr>
        <w:br/>
      </w:r>
      <w:r w:rsidRPr="00C63A42">
        <w:rPr>
          <w:rFonts w:ascii="Times New Roman" w:hAnsi="Times New Roman" w:cs="Times New Roman"/>
          <w:sz w:val="21"/>
          <w:szCs w:val="21"/>
        </w:rPr>
        <w:t>в точном соответствии с утвержденными музыкальной редакцией и текстом.</w:t>
      </w:r>
    </w:p>
    <w:p w:rsidR="00C63A42" w:rsidRPr="00C63A42" w:rsidRDefault="00C63A42" w:rsidP="00C63A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C63A42">
        <w:rPr>
          <w:rFonts w:ascii="Times New Roman" w:hAnsi="Times New Roman" w:cs="Times New Roman"/>
          <w:sz w:val="21"/>
          <w:szCs w:val="21"/>
        </w:rPr>
        <w:t xml:space="preserve">При официальном исполнении Государственного гимна Российской Федерации присутствующие выслушивают его стоя, мужчины </w:t>
      </w:r>
      <w:r w:rsidR="001A5872">
        <w:rPr>
          <w:rFonts w:ascii="Times New Roman" w:hAnsi="Times New Roman" w:cs="Times New Roman"/>
          <w:sz w:val="21"/>
          <w:szCs w:val="21"/>
        </w:rPr>
        <w:t>делают это</w:t>
      </w:r>
      <w:r w:rsidRPr="00C63A42">
        <w:rPr>
          <w:rFonts w:ascii="Times New Roman" w:hAnsi="Times New Roman" w:cs="Times New Roman"/>
          <w:sz w:val="21"/>
          <w:szCs w:val="21"/>
        </w:rPr>
        <w:t xml:space="preserve"> без головных уборов.</w:t>
      </w:r>
    </w:p>
    <w:p w:rsidR="005641DC" w:rsidRPr="00C63A42" w:rsidRDefault="00C63A42" w:rsidP="00C63A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C63A42">
        <w:rPr>
          <w:rFonts w:ascii="Times New Roman" w:hAnsi="Times New Roman" w:cs="Times New Roman"/>
          <w:sz w:val="21"/>
          <w:szCs w:val="21"/>
        </w:rPr>
        <w:t xml:space="preserve">В случае, если исполнение Государственного гимна Российской Федерации сопровождается поднятием Государственного флага Российской Федерации, присутствующие поворачиваются </w:t>
      </w:r>
      <w:r w:rsidR="001A5872">
        <w:rPr>
          <w:rFonts w:ascii="Times New Roman" w:hAnsi="Times New Roman" w:cs="Times New Roman"/>
          <w:sz w:val="21"/>
          <w:szCs w:val="21"/>
        </w:rPr>
        <w:br/>
      </w:r>
      <w:r w:rsidRPr="00C63A42">
        <w:rPr>
          <w:rFonts w:ascii="Times New Roman" w:hAnsi="Times New Roman" w:cs="Times New Roman"/>
          <w:sz w:val="21"/>
          <w:szCs w:val="21"/>
        </w:rPr>
        <w:t>к нему лицом.</w:t>
      </w:r>
    </w:p>
    <w:p w:rsidR="005641DC" w:rsidRPr="00C63A42" w:rsidRDefault="001A5872" w:rsidP="00C63A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1A5872">
        <w:rPr>
          <w:rFonts w:ascii="Times New Roman" w:hAnsi="Times New Roman" w:cs="Times New Roman"/>
          <w:sz w:val="21"/>
          <w:szCs w:val="21"/>
        </w:rPr>
        <w:t xml:space="preserve">Исполнение и использование Государственного гимна Российской Федерации с нарушением </w:t>
      </w:r>
      <w:r>
        <w:rPr>
          <w:rFonts w:ascii="Times New Roman" w:hAnsi="Times New Roman" w:cs="Times New Roman"/>
          <w:sz w:val="21"/>
          <w:szCs w:val="21"/>
        </w:rPr>
        <w:t>порядка, предусмотренного вышеназванным</w:t>
      </w:r>
      <w:r w:rsidRPr="001A5872">
        <w:rPr>
          <w:rFonts w:ascii="Times New Roman" w:hAnsi="Times New Roman" w:cs="Times New Roman"/>
          <w:sz w:val="21"/>
          <w:szCs w:val="21"/>
        </w:rPr>
        <w:t xml:space="preserve"> Федеральн</w:t>
      </w:r>
      <w:r>
        <w:rPr>
          <w:rFonts w:ascii="Times New Roman" w:hAnsi="Times New Roman" w:cs="Times New Roman"/>
          <w:sz w:val="21"/>
          <w:szCs w:val="21"/>
        </w:rPr>
        <w:t>ым</w:t>
      </w:r>
      <w:r w:rsidRPr="001A5872">
        <w:rPr>
          <w:rFonts w:ascii="Times New Roman" w:hAnsi="Times New Roman" w:cs="Times New Roman"/>
          <w:sz w:val="21"/>
          <w:szCs w:val="21"/>
        </w:rPr>
        <w:t xml:space="preserve"> конституционн</w:t>
      </w:r>
      <w:r>
        <w:rPr>
          <w:rFonts w:ascii="Times New Roman" w:hAnsi="Times New Roman" w:cs="Times New Roman"/>
          <w:sz w:val="21"/>
          <w:szCs w:val="21"/>
        </w:rPr>
        <w:t>ым</w:t>
      </w:r>
      <w:r w:rsidRPr="001A5872">
        <w:rPr>
          <w:rFonts w:ascii="Times New Roman" w:hAnsi="Times New Roman" w:cs="Times New Roman"/>
          <w:sz w:val="21"/>
          <w:szCs w:val="21"/>
        </w:rPr>
        <w:t xml:space="preserve"> закон</w:t>
      </w:r>
      <w:r>
        <w:rPr>
          <w:rFonts w:ascii="Times New Roman" w:hAnsi="Times New Roman" w:cs="Times New Roman"/>
          <w:sz w:val="21"/>
          <w:szCs w:val="21"/>
        </w:rPr>
        <w:t>ом</w:t>
      </w:r>
      <w:r w:rsidRPr="001A5872">
        <w:rPr>
          <w:rFonts w:ascii="Times New Roman" w:hAnsi="Times New Roman" w:cs="Times New Roman"/>
          <w:sz w:val="21"/>
          <w:szCs w:val="21"/>
        </w:rPr>
        <w:t xml:space="preserve">, а также надругательство над Государственным гимном Российской Федерации влечет за собой </w:t>
      </w:r>
      <w:r>
        <w:rPr>
          <w:rFonts w:ascii="Times New Roman" w:hAnsi="Times New Roman" w:cs="Times New Roman"/>
          <w:sz w:val="21"/>
          <w:szCs w:val="21"/>
        </w:rPr>
        <w:t xml:space="preserve">юридическую </w:t>
      </w:r>
      <w:r w:rsidRPr="001A5872">
        <w:rPr>
          <w:rFonts w:ascii="Times New Roman" w:hAnsi="Times New Roman" w:cs="Times New Roman"/>
          <w:sz w:val="21"/>
          <w:szCs w:val="21"/>
        </w:rPr>
        <w:t>ответственность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5641DC" w:rsidRDefault="005641DC" w:rsidP="005641DC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Дополнительная информация </w:t>
      </w:r>
      <w:r>
        <w:rPr>
          <w:rFonts w:ascii="Times New Roman" w:hAnsi="Times New Roman" w:cs="Times New Roman"/>
          <w:b/>
          <w:sz w:val="21"/>
          <w:szCs w:val="21"/>
        </w:rPr>
        <w:br/>
        <w:t xml:space="preserve">о </w:t>
      </w:r>
      <w:r w:rsidR="00C63A42">
        <w:rPr>
          <w:rFonts w:ascii="Times New Roman" w:hAnsi="Times New Roman" w:cs="Times New Roman"/>
          <w:b/>
          <w:sz w:val="21"/>
          <w:szCs w:val="21"/>
        </w:rPr>
        <w:t>государственных символах России</w:t>
      </w:r>
      <w:r>
        <w:rPr>
          <w:rFonts w:ascii="Times New Roman" w:hAnsi="Times New Roman" w:cs="Times New Roman"/>
          <w:b/>
          <w:sz w:val="21"/>
          <w:szCs w:val="21"/>
        </w:rPr>
        <w:t xml:space="preserve"> на официальном сетевом ресурсе Президента Российской Федерации Владимира Владимировича Путина</w:t>
      </w:r>
    </w:p>
    <w:p w:rsidR="006D1D5E" w:rsidRPr="00BC5E09" w:rsidRDefault="006D1D5E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E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Управление Министерства юстиции Российской Федерации </w:t>
      </w:r>
      <w:r w:rsidR="003065E3">
        <w:rPr>
          <w:rFonts w:ascii="Times New Roman" w:hAnsi="Times New Roman" w:cs="Times New Roman"/>
          <w:b/>
          <w:sz w:val="24"/>
          <w:szCs w:val="24"/>
        </w:rPr>
        <w:br/>
      </w:r>
      <w:r w:rsidRPr="00BC5E09">
        <w:rPr>
          <w:rFonts w:ascii="Times New Roman" w:hAnsi="Times New Roman" w:cs="Times New Roman"/>
          <w:b/>
          <w:sz w:val="24"/>
          <w:szCs w:val="24"/>
        </w:rPr>
        <w:t>по Тульской области</w:t>
      </w:r>
    </w:p>
    <w:p w:rsidR="00244488" w:rsidRPr="00BC5E09" w:rsidRDefault="0024448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488" w:rsidRPr="00BC5E09" w:rsidRDefault="0024448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7B7" w:rsidRPr="00BC5E09" w:rsidRDefault="00C67BD6" w:rsidP="00BC5E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7A3728" wp14:editId="470D74D0">
            <wp:extent cx="1899285" cy="2543175"/>
            <wp:effectExtent l="0" t="0" r="5715" b="9525"/>
            <wp:docPr id="2" name="Рисунок 2" descr="https://minjust.gov.ru/uploaded/files/logotip_vQR322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minjust.gov.ru/uploaded/files/logotip_vQR322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D5E" w:rsidRPr="00BC5E09" w:rsidRDefault="00845517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Государственные символы России</w:t>
      </w:r>
    </w:p>
    <w:p w:rsidR="00244488" w:rsidRPr="00BC5E09" w:rsidRDefault="0024448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374" w:rsidRDefault="00376374" w:rsidP="00BC5E09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  <w:bookmarkStart w:id="1" w:name="_GoBack"/>
      <w:bookmarkEnd w:id="1"/>
    </w:p>
    <w:p w:rsidR="00376374" w:rsidRDefault="00376374" w:rsidP="00BC5E09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376374" w:rsidRDefault="00376374" w:rsidP="00BC5E09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376374" w:rsidRDefault="00376374" w:rsidP="00BC5E09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376374" w:rsidRDefault="00376374" w:rsidP="00BC5E09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376374" w:rsidRPr="00BC5E09" w:rsidRDefault="00376374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A10" w:rsidRDefault="00533A10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872" w:rsidRDefault="001A5872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872" w:rsidRDefault="001A5872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872" w:rsidRDefault="001A5872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5E3" w:rsidRPr="00BC5E09" w:rsidRDefault="003065E3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A10" w:rsidRPr="00BC5E09" w:rsidRDefault="00533A10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488" w:rsidRPr="00BC5E09" w:rsidRDefault="0024448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488" w:rsidRPr="00BC5E09" w:rsidRDefault="0024448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E09">
        <w:rPr>
          <w:rFonts w:ascii="Times New Roman" w:hAnsi="Times New Roman" w:cs="Times New Roman"/>
          <w:b/>
          <w:sz w:val="24"/>
          <w:szCs w:val="24"/>
        </w:rPr>
        <w:t>20</w:t>
      </w:r>
      <w:r w:rsidR="00505B52">
        <w:rPr>
          <w:rFonts w:ascii="Times New Roman" w:hAnsi="Times New Roman" w:cs="Times New Roman"/>
          <w:b/>
          <w:sz w:val="24"/>
          <w:szCs w:val="24"/>
        </w:rPr>
        <w:t>2</w:t>
      </w:r>
      <w:r w:rsidR="00D33143">
        <w:rPr>
          <w:rFonts w:ascii="Times New Roman" w:hAnsi="Times New Roman" w:cs="Times New Roman"/>
          <w:b/>
          <w:sz w:val="24"/>
          <w:szCs w:val="24"/>
        </w:rPr>
        <w:t>3</w:t>
      </w:r>
      <w:r w:rsidRPr="00BC5E0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sectPr w:rsidR="00244488" w:rsidRPr="00BC5E09" w:rsidSect="005019EE">
      <w:pgSz w:w="16838" w:h="11906" w:orient="landscape" w:code="9"/>
      <w:pgMar w:top="567" w:right="567" w:bottom="567" w:left="567" w:header="709" w:footer="709" w:gutter="0"/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360E9"/>
    <w:multiLevelType w:val="hybridMultilevel"/>
    <w:tmpl w:val="2C1EE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B4916"/>
    <w:multiLevelType w:val="hybridMultilevel"/>
    <w:tmpl w:val="3C96B154"/>
    <w:lvl w:ilvl="0" w:tplc="041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D5E"/>
    <w:rsid w:val="00001EDE"/>
    <w:rsid w:val="000356B8"/>
    <w:rsid w:val="00093D2C"/>
    <w:rsid w:val="000966A0"/>
    <w:rsid w:val="00116352"/>
    <w:rsid w:val="0016099B"/>
    <w:rsid w:val="00172E1C"/>
    <w:rsid w:val="001A5872"/>
    <w:rsid w:val="002036FD"/>
    <w:rsid w:val="00244488"/>
    <w:rsid w:val="00284162"/>
    <w:rsid w:val="002A6EA3"/>
    <w:rsid w:val="002C2C31"/>
    <w:rsid w:val="003065E3"/>
    <w:rsid w:val="00313E74"/>
    <w:rsid w:val="00323F58"/>
    <w:rsid w:val="00376374"/>
    <w:rsid w:val="003D4FE1"/>
    <w:rsid w:val="003E7EDA"/>
    <w:rsid w:val="00403A47"/>
    <w:rsid w:val="004070EF"/>
    <w:rsid w:val="00446B2E"/>
    <w:rsid w:val="00457E42"/>
    <w:rsid w:val="00472BD7"/>
    <w:rsid w:val="005019EE"/>
    <w:rsid w:val="00505B52"/>
    <w:rsid w:val="00510E67"/>
    <w:rsid w:val="00533A10"/>
    <w:rsid w:val="005641DC"/>
    <w:rsid w:val="00566DB7"/>
    <w:rsid w:val="006A0E1B"/>
    <w:rsid w:val="006D1D5E"/>
    <w:rsid w:val="006F1C41"/>
    <w:rsid w:val="0077611B"/>
    <w:rsid w:val="007A685B"/>
    <w:rsid w:val="007E57DD"/>
    <w:rsid w:val="008234CA"/>
    <w:rsid w:val="00845517"/>
    <w:rsid w:val="008E3D45"/>
    <w:rsid w:val="008F7C22"/>
    <w:rsid w:val="00922B41"/>
    <w:rsid w:val="00925E56"/>
    <w:rsid w:val="00966D1D"/>
    <w:rsid w:val="00997A7D"/>
    <w:rsid w:val="009D4930"/>
    <w:rsid w:val="009F479E"/>
    <w:rsid w:val="009F6402"/>
    <w:rsid w:val="00A417F5"/>
    <w:rsid w:val="00A837A2"/>
    <w:rsid w:val="00AC0B87"/>
    <w:rsid w:val="00AC3723"/>
    <w:rsid w:val="00AC3D90"/>
    <w:rsid w:val="00AC4A23"/>
    <w:rsid w:val="00B533F1"/>
    <w:rsid w:val="00BC53DD"/>
    <w:rsid w:val="00BC5E09"/>
    <w:rsid w:val="00C11BD0"/>
    <w:rsid w:val="00C63A42"/>
    <w:rsid w:val="00C67BD6"/>
    <w:rsid w:val="00CF2C42"/>
    <w:rsid w:val="00D33143"/>
    <w:rsid w:val="00DD28FB"/>
    <w:rsid w:val="00E05135"/>
    <w:rsid w:val="00E1766A"/>
    <w:rsid w:val="00E574C5"/>
    <w:rsid w:val="00E74D1E"/>
    <w:rsid w:val="00E76E44"/>
    <w:rsid w:val="00EC5CCD"/>
    <w:rsid w:val="00EF2A92"/>
    <w:rsid w:val="00F367D8"/>
    <w:rsid w:val="00F4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4E49B-EE94-48B1-9DDA-2BDC149B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D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1D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D5E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Тульской области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Игорь Иванович</dc:creator>
  <cp:lastModifiedBy>Боровикова Ольга</cp:lastModifiedBy>
  <cp:revision>23</cp:revision>
  <cp:lastPrinted>2022-11-07T12:49:00Z</cp:lastPrinted>
  <dcterms:created xsi:type="dcterms:W3CDTF">2019-10-24T10:29:00Z</dcterms:created>
  <dcterms:modified xsi:type="dcterms:W3CDTF">2023-11-20T07:15:00Z</dcterms:modified>
</cp:coreProperties>
</file>