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9" w:rsidRPr="00F84C32" w:rsidRDefault="00457E42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4756657"/>
      <w:r w:rsidRPr="00F84C32">
        <w:rPr>
          <w:rFonts w:ascii="Times New Roman" w:hAnsi="Times New Roman" w:cs="Times New Roman"/>
          <w:sz w:val="20"/>
          <w:szCs w:val="20"/>
        </w:rPr>
        <w:t>Конституция Российской Федерации, приня</w:t>
      </w:r>
      <w:r w:rsidR="00C60458" w:rsidRPr="00F84C32">
        <w:rPr>
          <w:rFonts w:ascii="Times New Roman" w:hAnsi="Times New Roman" w:cs="Times New Roman"/>
          <w:sz w:val="20"/>
          <w:szCs w:val="20"/>
        </w:rPr>
        <w:t>тая всенародным голосованием 12.12.</w:t>
      </w:r>
      <w:r w:rsidR="00F84C32">
        <w:rPr>
          <w:rFonts w:ascii="Times New Roman" w:hAnsi="Times New Roman" w:cs="Times New Roman"/>
          <w:sz w:val="20"/>
          <w:szCs w:val="20"/>
        </w:rPr>
        <w:t xml:space="preserve">1993 года, </w:t>
      </w:r>
      <w:r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="00C703D9" w:rsidRPr="00F84C32">
        <w:rPr>
          <w:rFonts w:ascii="Times New Roman" w:hAnsi="Times New Roman" w:cs="Times New Roman"/>
          <w:sz w:val="20"/>
          <w:szCs w:val="20"/>
        </w:rPr>
        <w:t xml:space="preserve">наделяет каждого взрослого и </w:t>
      </w:r>
      <w:r w:rsidR="00C60458" w:rsidRPr="00F84C32">
        <w:rPr>
          <w:rFonts w:ascii="Times New Roman" w:hAnsi="Times New Roman" w:cs="Times New Roman"/>
          <w:sz w:val="20"/>
          <w:szCs w:val="20"/>
        </w:rPr>
        <w:t>ребенка</w:t>
      </w:r>
      <w:r w:rsidR="00C703D9" w:rsidRPr="00F84C32">
        <w:rPr>
          <w:rFonts w:ascii="Times New Roman" w:hAnsi="Times New Roman" w:cs="Times New Roman"/>
          <w:sz w:val="20"/>
          <w:szCs w:val="20"/>
        </w:rPr>
        <w:t xml:space="preserve">, </w:t>
      </w:r>
      <w:r w:rsidR="00C60458" w:rsidRPr="00F84C32">
        <w:rPr>
          <w:rFonts w:ascii="Times New Roman" w:hAnsi="Times New Roman" w:cs="Times New Roman"/>
          <w:sz w:val="20"/>
          <w:szCs w:val="20"/>
        </w:rPr>
        <w:t xml:space="preserve">проживающего </w:t>
      </w:r>
      <w:r w:rsidR="00F84C32">
        <w:rPr>
          <w:rFonts w:ascii="Times New Roman" w:hAnsi="Times New Roman" w:cs="Times New Roman"/>
          <w:sz w:val="20"/>
          <w:szCs w:val="20"/>
        </w:rPr>
        <w:br/>
      </w:r>
      <w:r w:rsidR="00C60458" w:rsidRPr="00F84C32">
        <w:rPr>
          <w:rFonts w:ascii="Times New Roman" w:hAnsi="Times New Roman" w:cs="Times New Roman"/>
          <w:sz w:val="20"/>
          <w:szCs w:val="20"/>
        </w:rPr>
        <w:t xml:space="preserve">в России, </w:t>
      </w:r>
      <w:r w:rsidR="00C703D9" w:rsidRPr="00F84C32">
        <w:rPr>
          <w:rFonts w:ascii="Times New Roman" w:hAnsi="Times New Roman" w:cs="Times New Roman"/>
          <w:sz w:val="20"/>
          <w:szCs w:val="20"/>
        </w:rPr>
        <w:t xml:space="preserve">совокупностью </w:t>
      </w:r>
      <w:r w:rsidR="00C60458" w:rsidRPr="00F84C32">
        <w:rPr>
          <w:rFonts w:ascii="Times New Roman" w:hAnsi="Times New Roman" w:cs="Times New Roman"/>
          <w:sz w:val="20"/>
          <w:szCs w:val="20"/>
        </w:rPr>
        <w:t xml:space="preserve">гарантируемых </w:t>
      </w:r>
      <w:r w:rsidR="00C703D9" w:rsidRPr="00F84C32">
        <w:rPr>
          <w:rFonts w:ascii="Times New Roman" w:hAnsi="Times New Roman" w:cs="Times New Roman"/>
          <w:sz w:val="20"/>
          <w:szCs w:val="20"/>
        </w:rPr>
        <w:t xml:space="preserve">прав </w:t>
      </w:r>
      <w:r w:rsidR="00F84C32">
        <w:rPr>
          <w:rFonts w:ascii="Times New Roman" w:hAnsi="Times New Roman" w:cs="Times New Roman"/>
          <w:sz w:val="20"/>
          <w:szCs w:val="20"/>
        </w:rPr>
        <w:br/>
      </w:r>
      <w:r w:rsidR="00C703D9" w:rsidRPr="00F84C32">
        <w:rPr>
          <w:rFonts w:ascii="Times New Roman" w:hAnsi="Times New Roman" w:cs="Times New Roman"/>
          <w:sz w:val="20"/>
          <w:szCs w:val="20"/>
        </w:rPr>
        <w:t>и обязанностей</w:t>
      </w:r>
      <w:r w:rsidR="00C60458" w:rsidRPr="00F84C32">
        <w:rPr>
          <w:rFonts w:ascii="Times New Roman" w:hAnsi="Times New Roman" w:cs="Times New Roman"/>
          <w:sz w:val="20"/>
          <w:szCs w:val="20"/>
        </w:rPr>
        <w:t>.</w:t>
      </w:r>
      <w:r w:rsidR="00C703D9" w:rsidRPr="00F84C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00CA" w:rsidRPr="00F84C32" w:rsidRDefault="00C703D9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Право</w:t>
      </w:r>
      <w:r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="00C60458" w:rsidRPr="00F84C32">
        <w:rPr>
          <w:rFonts w:ascii="Times New Roman" w:hAnsi="Times New Roman" w:cs="Times New Roman"/>
          <w:sz w:val="20"/>
          <w:szCs w:val="20"/>
        </w:rPr>
        <w:t>представляет собой</w:t>
      </w:r>
      <w:r w:rsidR="003F1FD6"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="00C60458" w:rsidRPr="00F84C32">
        <w:rPr>
          <w:rFonts w:ascii="Times New Roman" w:hAnsi="Times New Roman" w:cs="Times New Roman"/>
          <w:sz w:val="20"/>
          <w:szCs w:val="20"/>
        </w:rPr>
        <w:t>систему правил поведения, принятых государством для управления обществом</w:t>
      </w:r>
      <w:r w:rsidR="00DC15AD" w:rsidRPr="00F84C32">
        <w:rPr>
          <w:rFonts w:ascii="Times New Roman" w:hAnsi="Times New Roman" w:cs="Times New Roman"/>
          <w:sz w:val="20"/>
          <w:szCs w:val="20"/>
        </w:rPr>
        <w:t>. Они</w:t>
      </w:r>
      <w:r w:rsidR="006D5574"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="00DC15AD" w:rsidRPr="00F84C32">
        <w:rPr>
          <w:rFonts w:ascii="Times New Roman" w:hAnsi="Times New Roman" w:cs="Times New Roman"/>
          <w:sz w:val="20"/>
          <w:szCs w:val="20"/>
        </w:rPr>
        <w:t>описывают</w:t>
      </w:r>
      <w:r w:rsidR="006D5574" w:rsidRPr="00F84C32">
        <w:rPr>
          <w:rFonts w:ascii="Times New Roman" w:hAnsi="Times New Roman" w:cs="Times New Roman"/>
          <w:sz w:val="20"/>
          <w:szCs w:val="20"/>
        </w:rPr>
        <w:t xml:space="preserve"> меры дозволенного поведения человека (= я могу). </w:t>
      </w:r>
      <w:r w:rsidR="008B3F77" w:rsidRPr="00F84C32">
        <w:rPr>
          <w:rFonts w:ascii="Times New Roman" w:hAnsi="Times New Roman" w:cs="Times New Roman"/>
          <w:sz w:val="20"/>
          <w:szCs w:val="20"/>
        </w:rPr>
        <w:t>П</w:t>
      </w:r>
      <w:r w:rsidR="001E00CA" w:rsidRPr="00F84C32">
        <w:rPr>
          <w:rFonts w:ascii="Times New Roman" w:hAnsi="Times New Roman" w:cs="Times New Roman"/>
          <w:sz w:val="20"/>
          <w:szCs w:val="20"/>
        </w:rPr>
        <w:t xml:space="preserve">рава человека неотчуждаемы и принадлежат каждому </w:t>
      </w:r>
      <w:r w:rsidR="008B3F77" w:rsidRPr="00F84C32">
        <w:rPr>
          <w:rFonts w:ascii="Times New Roman" w:hAnsi="Times New Roman" w:cs="Times New Roman"/>
          <w:sz w:val="20"/>
          <w:szCs w:val="20"/>
        </w:rPr>
        <w:br/>
      </w:r>
      <w:r w:rsidR="001E00CA" w:rsidRPr="00F84C32">
        <w:rPr>
          <w:rFonts w:ascii="Times New Roman" w:hAnsi="Times New Roman" w:cs="Times New Roman"/>
          <w:sz w:val="20"/>
          <w:szCs w:val="20"/>
        </w:rPr>
        <w:t>от рождения</w:t>
      </w:r>
      <w:r w:rsidR="00A27DF5">
        <w:rPr>
          <w:rFonts w:ascii="Times New Roman" w:hAnsi="Times New Roman" w:cs="Times New Roman"/>
          <w:sz w:val="20"/>
          <w:szCs w:val="20"/>
        </w:rPr>
        <w:t>.</w:t>
      </w:r>
    </w:p>
    <w:p w:rsidR="00E7785F" w:rsidRPr="00F84C32" w:rsidRDefault="00E7785F" w:rsidP="00E7785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4C32">
        <w:rPr>
          <w:rFonts w:ascii="Times New Roman" w:hAnsi="Times New Roman" w:cs="Times New Roman"/>
          <w:b/>
          <w:sz w:val="20"/>
          <w:szCs w:val="20"/>
          <w:u w:val="single"/>
        </w:rPr>
        <w:t>Основные права несовершеннолетних</w:t>
      </w:r>
    </w:p>
    <w:p w:rsidR="00E7785F" w:rsidRPr="00C47A30" w:rsidRDefault="00E7785F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E7785F" w:rsidRPr="00F84C32" w:rsidTr="00E7785F">
        <w:tc>
          <w:tcPr>
            <w:tcW w:w="4678" w:type="dxa"/>
          </w:tcPr>
          <w:p w:rsidR="00E7785F" w:rsidRPr="00F84C32" w:rsidRDefault="00E7785F" w:rsidP="00E77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6-летнего возраста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7785F" w:rsidP="00E7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самостоятельно совершать мелкие бытовые сделки (купить мороженое, поменяться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>с друзьями недорогими игрушками и т.д.); сделки, направленные на безвозмездное получение выгоды (принять подарок и др.).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7785F" w:rsidP="00E77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8-летнего возраста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7785F" w:rsidP="00E77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1. участвовать в детских общественных объединениях.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7785F" w:rsidP="00E77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10-летнего возраста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7785F" w:rsidP="00C6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1. выражать мнение при решении в семье любого вопроса, затрагивающего его интересы</w:t>
            </w:r>
            <w:r w:rsidR="00EE12B0" w:rsidRPr="00F84C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E12B0" w:rsidP="00EE12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2. быть заслушанным в ходе любого судебного или административного разбирательства;</w:t>
            </w:r>
          </w:p>
        </w:tc>
      </w:tr>
      <w:tr w:rsidR="00E7785F" w:rsidRPr="00F84C32" w:rsidTr="00E7785F">
        <w:tc>
          <w:tcPr>
            <w:tcW w:w="4678" w:type="dxa"/>
          </w:tcPr>
          <w:p w:rsidR="00E7785F" w:rsidRPr="00F84C32" w:rsidRDefault="00EE12B0" w:rsidP="00C6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3. давать согласие на изменение своего имени </w:t>
            </w:r>
            <w:r w:rsidR="009F4967" w:rsidRPr="00F84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и фамилии</w:t>
            </w:r>
            <w:r w:rsidR="009F4967" w:rsidRPr="00F84C32">
              <w:rPr>
                <w:rFonts w:ascii="Times New Roman" w:hAnsi="Times New Roman" w:cs="Times New Roman"/>
                <w:sz w:val="20"/>
                <w:szCs w:val="20"/>
              </w:rPr>
              <w:t>, на восстановление в родительских правах кровных родителей, на усыновление или передачу в приемную семью.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EE12B0" w:rsidP="00EE1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14-летнего возраста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EE12B0" w:rsidP="00C6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1. самостоятельно обращаться в суд для защиты своих прав в определенных законом случаях;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EE12B0" w:rsidP="009F4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2. работать </w:t>
            </w:r>
            <w:r w:rsidR="009F4967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не более 24 часов в неделю. Продолжительность рабочего времени лиц </w:t>
            </w:r>
            <w:r w:rsidR="009F4967"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до 16 лет, получающих общее образование и совмещающих в течение учебного года получение образования с работой, не может превышать 12 часов в неделю;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9F4967" w:rsidP="009F49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3. заключать сделки с согласия законных представителей;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9F4967" w:rsidP="00C6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4. самостоятельно распоряжаться своим заработком, стипендией или иным доходом;</w:t>
            </w:r>
          </w:p>
        </w:tc>
      </w:tr>
      <w:tr w:rsidR="00EE12B0" w:rsidRPr="00F84C32" w:rsidTr="00E7785F">
        <w:tc>
          <w:tcPr>
            <w:tcW w:w="4678" w:type="dxa"/>
          </w:tcPr>
          <w:p w:rsidR="00EE12B0" w:rsidRPr="00F84C32" w:rsidRDefault="009F4967" w:rsidP="009F4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16-летнего возраста</w:t>
            </w:r>
          </w:p>
        </w:tc>
      </w:tr>
      <w:tr w:rsidR="009F4967" w:rsidRPr="00F84C32" w:rsidTr="00E7785F">
        <w:tc>
          <w:tcPr>
            <w:tcW w:w="4678" w:type="dxa"/>
          </w:tcPr>
          <w:p w:rsidR="009F4967" w:rsidRPr="00F84C32" w:rsidRDefault="00353B52" w:rsidP="00353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вступать в брак при наличии уважительных 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 с разрешения органа местного самоуправления;</w:t>
            </w:r>
          </w:p>
        </w:tc>
      </w:tr>
      <w:tr w:rsidR="009F4967" w:rsidRPr="00F84C32" w:rsidTr="00E7785F">
        <w:tc>
          <w:tcPr>
            <w:tcW w:w="4678" w:type="dxa"/>
          </w:tcPr>
          <w:p w:rsidR="009F4967" w:rsidRPr="00F84C32" w:rsidRDefault="00353B52" w:rsidP="00353B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2. работать не более 35 часов в неделю. Продолжительность рабочего времени лиц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от 16 до 18 лет, получающих общее образование или среднее профессиональное образование совмещающих в течение учебного года получение образования с работой, не может превышать 17,5 часов в неделю;</w:t>
            </w:r>
          </w:p>
        </w:tc>
      </w:tr>
      <w:tr w:rsidR="009F4967" w:rsidRPr="00F84C32" w:rsidTr="00E7785F">
        <w:tc>
          <w:tcPr>
            <w:tcW w:w="4678" w:type="dxa"/>
          </w:tcPr>
          <w:p w:rsidR="009F4967" w:rsidRPr="00F84C32" w:rsidRDefault="00353B52" w:rsidP="001F2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3. на управление лёгкими мотоциклами (А1)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мопедами (М), </w:t>
            </w:r>
            <w:r w:rsidR="001F2D11" w:rsidRPr="00F84C32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 вождению автомобиля</w:t>
            </w:r>
            <w:r w:rsidR="001F2D11" w:rsidRPr="00F84C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9F4967" w:rsidRPr="00F84C32" w:rsidTr="00E7785F">
        <w:tc>
          <w:tcPr>
            <w:tcW w:w="4678" w:type="dxa"/>
          </w:tcPr>
          <w:p w:rsidR="009F4967" w:rsidRPr="00F84C32" w:rsidRDefault="001F2D11" w:rsidP="001F2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4. быть признанным полностью дееспособным 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родителей).</w:t>
            </w:r>
          </w:p>
        </w:tc>
      </w:tr>
    </w:tbl>
    <w:p w:rsidR="001F2D11" w:rsidRPr="00A27DF5" w:rsidRDefault="001F2D11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4"/>
          <w:szCs w:val="20"/>
        </w:rPr>
      </w:pPr>
    </w:p>
    <w:p w:rsidR="00524B3D" w:rsidRPr="00F84C32" w:rsidRDefault="00C60458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Вместе с тем стоит помнить, что </w:t>
      </w:r>
      <w:r w:rsidR="001E00CA" w:rsidRPr="00F84C32">
        <w:rPr>
          <w:rFonts w:ascii="Times New Roman" w:hAnsi="Times New Roman" w:cs="Times New Roman"/>
          <w:sz w:val="20"/>
          <w:szCs w:val="20"/>
        </w:rPr>
        <w:t xml:space="preserve">осуществление прав человека и гражданина не должно нарушать прав других лиц. В целях защиты основ конституционного строя, нравственности, здоровья, прав и законных интересов других лиц, обеспечения обороны страны </w:t>
      </w:r>
      <w:r w:rsidR="00A27DF5">
        <w:rPr>
          <w:rFonts w:ascii="Times New Roman" w:hAnsi="Times New Roman" w:cs="Times New Roman"/>
          <w:sz w:val="20"/>
          <w:szCs w:val="20"/>
        </w:rPr>
        <w:br/>
      </w:r>
      <w:r w:rsidR="001E00CA" w:rsidRPr="00F84C32">
        <w:rPr>
          <w:rFonts w:ascii="Times New Roman" w:hAnsi="Times New Roman" w:cs="Times New Roman"/>
          <w:sz w:val="20"/>
          <w:szCs w:val="20"/>
        </w:rPr>
        <w:t xml:space="preserve">и безопасности государства некоторые права могут быть ограничены федеральным законом, но только </w:t>
      </w:r>
      <w:r w:rsidR="00A27DF5">
        <w:rPr>
          <w:rFonts w:ascii="Times New Roman" w:hAnsi="Times New Roman" w:cs="Times New Roman"/>
          <w:sz w:val="20"/>
          <w:szCs w:val="20"/>
        </w:rPr>
        <w:br/>
      </w:r>
      <w:r w:rsidR="001E00CA" w:rsidRPr="00F84C32">
        <w:rPr>
          <w:rFonts w:ascii="Times New Roman" w:hAnsi="Times New Roman" w:cs="Times New Roman"/>
          <w:sz w:val="20"/>
          <w:szCs w:val="20"/>
        </w:rPr>
        <w:t>в той мере, в какой это необходимо.</w:t>
      </w:r>
    </w:p>
    <w:p w:rsidR="00147F29" w:rsidRPr="00F84C32" w:rsidRDefault="00147F29" w:rsidP="00147F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Обязанность</w:t>
      </w:r>
      <w:r w:rsidRPr="00F84C32">
        <w:rPr>
          <w:rFonts w:ascii="Times New Roman" w:hAnsi="Times New Roman" w:cs="Times New Roman"/>
          <w:sz w:val="20"/>
          <w:szCs w:val="20"/>
        </w:rPr>
        <w:t xml:space="preserve"> – мера должного поведения </w:t>
      </w:r>
      <w:r w:rsidRPr="00F84C32">
        <w:rPr>
          <w:rFonts w:ascii="Times New Roman" w:hAnsi="Times New Roman" w:cs="Times New Roman"/>
          <w:sz w:val="20"/>
          <w:szCs w:val="20"/>
        </w:rPr>
        <w:br/>
        <w:t xml:space="preserve">в обществе (= я должен). Все проживающие </w:t>
      </w:r>
      <w:r w:rsidRPr="00F84C32">
        <w:rPr>
          <w:rFonts w:ascii="Times New Roman" w:hAnsi="Times New Roman" w:cs="Times New Roman"/>
          <w:sz w:val="20"/>
          <w:szCs w:val="20"/>
        </w:rPr>
        <w:br/>
        <w:t>в России лица должны надлежащим образом исполнять возложенные на них законом обязанности.</w:t>
      </w:r>
    </w:p>
    <w:p w:rsidR="00147F29" w:rsidRPr="00C47A30" w:rsidRDefault="00147F29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8"/>
          <w:szCs w:val="20"/>
        </w:rPr>
      </w:pPr>
    </w:p>
    <w:p w:rsidR="002C63DE" w:rsidRPr="00F84C32" w:rsidRDefault="002C63DE" w:rsidP="002C63D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4C32">
        <w:rPr>
          <w:rFonts w:ascii="Times New Roman" w:hAnsi="Times New Roman" w:cs="Times New Roman"/>
          <w:b/>
          <w:sz w:val="20"/>
          <w:szCs w:val="20"/>
          <w:u w:val="single"/>
        </w:rPr>
        <w:t>Основные обязанности несовершеннолетних</w:t>
      </w:r>
    </w:p>
    <w:p w:rsidR="002C63DE" w:rsidRPr="00C47A30" w:rsidRDefault="002C63DE" w:rsidP="002C63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2C63DE" w:rsidRPr="00F84C32" w:rsidTr="002C63DE">
        <w:tc>
          <w:tcPr>
            <w:tcW w:w="4678" w:type="dxa"/>
          </w:tcPr>
          <w:p w:rsidR="002C63DE" w:rsidRPr="00F84C32" w:rsidRDefault="002C63DE" w:rsidP="002C6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6-летнего возраста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DC1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15AD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слушаться родителей и лиц, их заменяющих, принимать их заботу и внимание </w:t>
            </w:r>
            <w:r w:rsidR="00F60863" w:rsidRPr="00F84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15AD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случаев пренебрежительного, грубого, унижающего человеческое достоинство обращения с их стороны – побоев, вовлечения </w:t>
            </w:r>
            <w:r w:rsidR="00F60863" w:rsidRPr="00F84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15AD" w:rsidRPr="00F84C32">
              <w:rPr>
                <w:rFonts w:ascii="Times New Roman" w:hAnsi="Times New Roman" w:cs="Times New Roman"/>
                <w:sz w:val="20"/>
                <w:szCs w:val="20"/>
              </w:rPr>
              <w:t>в антисоциальный образ жизни и др.)</w:t>
            </w:r>
            <w:r w:rsidR="00F60863" w:rsidRPr="00F84C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60863" w:rsidRPr="00F84C32" w:rsidTr="002C63DE">
        <w:tc>
          <w:tcPr>
            <w:tcW w:w="4678" w:type="dxa"/>
          </w:tcPr>
          <w:p w:rsidR="00F60863" w:rsidRPr="00F84C32" w:rsidRDefault="00F60863" w:rsidP="00DC1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2. получить основное общее образование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>(9 классов);</w:t>
            </w:r>
          </w:p>
        </w:tc>
      </w:tr>
      <w:tr w:rsidR="00F60863" w:rsidRPr="00F84C32" w:rsidTr="002C63DE">
        <w:tc>
          <w:tcPr>
            <w:tcW w:w="4678" w:type="dxa"/>
          </w:tcPr>
          <w:p w:rsidR="00F60863" w:rsidRPr="00F84C32" w:rsidRDefault="00F60863" w:rsidP="00DC1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3. соблюдать правила поведения, установленные в воспитательных и образовательных организациях, дома и в общественных местах.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2C63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8-летнего возраста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B3F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>соблюдать устав школы и правила детского общественного объединения.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B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 1</w:t>
            </w:r>
            <w:r w:rsidR="008B3F77"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-летнего возраста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B3F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>получить паспорт гражданина Российской Федерации;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B3F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трудоустройства </w:t>
            </w:r>
            <w:proofErr w:type="gramStart"/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>работать  добросовестно</w:t>
            </w:r>
            <w:proofErr w:type="gramEnd"/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>, соблюдать трудовую  дисциплину. Выполнять  трудовые обязанности  в соот</w:t>
            </w:r>
            <w:r w:rsidR="00C47A30">
              <w:rPr>
                <w:rFonts w:ascii="Times New Roman" w:hAnsi="Times New Roman" w:cs="Times New Roman"/>
                <w:sz w:val="20"/>
                <w:szCs w:val="20"/>
              </w:rPr>
              <w:t>ветствии с условиями контракта,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 правилами учебного </w:t>
            </w:r>
            <w:r w:rsidR="00C47A30">
              <w:rPr>
                <w:rFonts w:ascii="Times New Roman" w:hAnsi="Times New Roman" w:cs="Times New Roman"/>
                <w:sz w:val="20"/>
                <w:szCs w:val="20"/>
              </w:rPr>
              <w:br/>
              <w:t>и трудового распорядка и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 трудовым законодательством;</w:t>
            </w:r>
          </w:p>
        </w:tc>
      </w:tr>
      <w:tr w:rsidR="008B3F77" w:rsidRPr="00F84C32" w:rsidTr="002C63DE">
        <w:tc>
          <w:tcPr>
            <w:tcW w:w="4678" w:type="dxa"/>
          </w:tcPr>
          <w:p w:rsidR="008B3F77" w:rsidRPr="00F84C32" w:rsidRDefault="00405F80" w:rsidP="008B3F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3F77" w:rsidRPr="00F84C32">
              <w:rPr>
                <w:rFonts w:ascii="Times New Roman" w:hAnsi="Times New Roman" w:cs="Times New Roman"/>
                <w:sz w:val="20"/>
                <w:szCs w:val="20"/>
              </w:rPr>
              <w:t>. исполнять правила молодежного общественного объединения (если являешься его участником).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B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1</w:t>
            </w:r>
            <w:r w:rsidR="008B3F77"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-летнего возраста</w:t>
            </w:r>
            <w:r w:rsidR="008B3F77"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(для юношей)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2C63DE" w:rsidP="008A77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A779C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пройти подготовку по основам военной службы </w:t>
            </w:r>
            <w:r w:rsidR="00C47A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779C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образовательных организациях </w:t>
            </w:r>
            <w:r w:rsidR="008A779C"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рамках освоения образовательной программы среднего общего образования или среднего профессионального образования либо в учебных пунктах (если подросток трудоустроен, </w:t>
            </w:r>
            <w:r w:rsidR="008A779C"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 соответствующая подготовка не пройдена </w:t>
            </w:r>
            <w:r w:rsidR="008A779C" w:rsidRPr="00F84C32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обучения).</w:t>
            </w:r>
          </w:p>
        </w:tc>
      </w:tr>
      <w:tr w:rsidR="008A779C" w:rsidRPr="00F84C32" w:rsidTr="002C63DE">
        <w:tc>
          <w:tcPr>
            <w:tcW w:w="4678" w:type="dxa"/>
          </w:tcPr>
          <w:p w:rsidR="008A779C" w:rsidRPr="00F84C32" w:rsidRDefault="008A779C" w:rsidP="008A7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C32">
              <w:rPr>
                <w:rFonts w:ascii="Times New Roman" w:hAnsi="Times New Roman" w:cs="Times New Roman"/>
                <w:b/>
                <w:sz w:val="20"/>
                <w:szCs w:val="20"/>
              </w:rPr>
              <w:t>С 17-летнего возраста (для юношей)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8A779C" w:rsidP="00C47A3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3DE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встать на воинский учет (пройти  медицинскую комиссию в военкомате и получить приписное свидетельство).</w:t>
            </w:r>
          </w:p>
        </w:tc>
      </w:tr>
      <w:tr w:rsidR="002C63DE" w:rsidRPr="00F84C32" w:rsidTr="002C63DE">
        <w:tc>
          <w:tcPr>
            <w:tcW w:w="4678" w:type="dxa"/>
          </w:tcPr>
          <w:p w:rsidR="002C63DE" w:rsidRPr="00F84C32" w:rsidRDefault="008A779C" w:rsidP="002C63D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63DE" w:rsidRPr="00F84C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47A30">
              <w:rPr>
                <w:rFonts w:ascii="Times New Roman" w:hAnsi="Times New Roman" w:cs="Times New Roman"/>
                <w:sz w:val="20"/>
                <w:szCs w:val="20"/>
              </w:rPr>
              <w:t xml:space="preserve">пройти подготовку по </w:t>
            </w:r>
            <w:r w:rsidRPr="00F84C32">
              <w:rPr>
                <w:rFonts w:ascii="Times New Roman" w:hAnsi="Times New Roman" w:cs="Times New Roman"/>
                <w:sz w:val="20"/>
                <w:szCs w:val="20"/>
              </w:rPr>
              <w:t>военно-учетным  специальностям.</w:t>
            </w:r>
          </w:p>
        </w:tc>
      </w:tr>
    </w:tbl>
    <w:p w:rsidR="00C47A30" w:rsidRPr="00C47A30" w:rsidRDefault="00C47A30" w:rsidP="008A7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20"/>
        </w:rPr>
      </w:pPr>
    </w:p>
    <w:p w:rsidR="00EC0C23" w:rsidRPr="00F84C32" w:rsidRDefault="00EC0C23" w:rsidP="008A7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За злоупотребление имеющимися правами </w:t>
      </w:r>
      <w:r w:rsidR="008A779C" w:rsidRPr="00F84C32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>(если они наносят вред правам других лиц)</w:t>
      </w:r>
      <w:r w:rsidR="008A779C" w:rsidRPr="00F84C32">
        <w:rPr>
          <w:rFonts w:ascii="Times New Roman" w:hAnsi="Times New Roman" w:cs="Times New Roman"/>
          <w:sz w:val="20"/>
          <w:szCs w:val="20"/>
        </w:rPr>
        <w:t xml:space="preserve">, </w:t>
      </w:r>
      <w:r w:rsidRPr="00F84C32">
        <w:rPr>
          <w:rFonts w:ascii="Times New Roman" w:hAnsi="Times New Roman" w:cs="Times New Roman"/>
          <w:sz w:val="20"/>
          <w:szCs w:val="20"/>
        </w:rPr>
        <w:t xml:space="preserve">ненадлежащее исполнение обязанностей </w:t>
      </w:r>
      <w:r w:rsidR="008A779C" w:rsidRPr="00F84C32">
        <w:rPr>
          <w:rFonts w:ascii="Times New Roman" w:hAnsi="Times New Roman" w:cs="Times New Roman"/>
          <w:sz w:val="20"/>
          <w:szCs w:val="20"/>
        </w:rPr>
        <w:br/>
        <w:t>и нарушение предписаний правовых норм</w:t>
      </w:r>
      <w:r w:rsidR="004131F5" w:rsidRPr="00F84C32">
        <w:rPr>
          <w:rFonts w:ascii="Times New Roman" w:hAnsi="Times New Roman" w:cs="Times New Roman"/>
          <w:sz w:val="20"/>
          <w:szCs w:val="20"/>
        </w:rPr>
        <w:t xml:space="preserve">, описанных в законах и подзаконных актах (Указах Президента Российской Федерации, Постановлениях Правительства Российской Федерации и т.д.) </w:t>
      </w:r>
      <w:r w:rsidRPr="00F84C32">
        <w:rPr>
          <w:rFonts w:ascii="Times New Roman" w:hAnsi="Times New Roman" w:cs="Times New Roman"/>
          <w:sz w:val="20"/>
          <w:szCs w:val="20"/>
        </w:rPr>
        <w:t xml:space="preserve">виновный может быть привлечен к </w:t>
      </w:r>
      <w:r w:rsidR="00ED3B18" w:rsidRPr="00F84C32">
        <w:rPr>
          <w:rFonts w:ascii="Times New Roman" w:hAnsi="Times New Roman" w:cs="Times New Roman"/>
          <w:sz w:val="20"/>
          <w:szCs w:val="20"/>
        </w:rPr>
        <w:t xml:space="preserve">юридической </w:t>
      </w:r>
      <w:r w:rsidRPr="00F84C32">
        <w:rPr>
          <w:rFonts w:ascii="Times New Roman" w:hAnsi="Times New Roman" w:cs="Times New Roman"/>
          <w:sz w:val="20"/>
          <w:szCs w:val="20"/>
        </w:rPr>
        <w:t>ответственности.</w:t>
      </w:r>
      <w:r w:rsidR="008A779C" w:rsidRPr="00F84C32">
        <w:rPr>
          <w:rFonts w:ascii="Times New Roman" w:hAnsi="Times New Roman" w:cs="Times New Roman"/>
          <w:sz w:val="20"/>
          <w:szCs w:val="20"/>
        </w:rPr>
        <w:t xml:space="preserve"> Она определяется государством и применяется его компетентными органами.</w:t>
      </w:r>
    </w:p>
    <w:p w:rsidR="004131F5" w:rsidRPr="00F84C32" w:rsidRDefault="00ED3B18" w:rsidP="004131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Юридическая о</w:t>
      </w:r>
      <w:r w:rsidR="00EC0C23" w:rsidRPr="00F84C32">
        <w:rPr>
          <w:rFonts w:ascii="Times New Roman" w:hAnsi="Times New Roman" w:cs="Times New Roman"/>
          <w:b/>
          <w:sz w:val="20"/>
          <w:szCs w:val="20"/>
        </w:rPr>
        <w:t>тветственность</w:t>
      </w:r>
      <w:r w:rsidR="00EC0C23" w:rsidRPr="00F84C32">
        <w:rPr>
          <w:rFonts w:ascii="Times New Roman" w:hAnsi="Times New Roman" w:cs="Times New Roman"/>
          <w:sz w:val="20"/>
          <w:szCs w:val="20"/>
        </w:rPr>
        <w:t xml:space="preserve"> – </w:t>
      </w:r>
      <w:r w:rsidR="004131F5" w:rsidRPr="00F84C32">
        <w:rPr>
          <w:rFonts w:ascii="Times New Roman" w:hAnsi="Times New Roman" w:cs="Times New Roman"/>
          <w:sz w:val="20"/>
          <w:szCs w:val="20"/>
        </w:rPr>
        <w:t>это применение к виновному лицу мер государственного принуждения за совершение правонарушения</w:t>
      </w:r>
      <w:r w:rsidR="00405F80" w:rsidRPr="00F84C32">
        <w:rPr>
          <w:rFonts w:ascii="Times New Roman" w:hAnsi="Times New Roman" w:cs="Times New Roman"/>
          <w:sz w:val="20"/>
          <w:szCs w:val="20"/>
        </w:rPr>
        <w:t>.</w:t>
      </w:r>
    </w:p>
    <w:p w:rsidR="00ED3B18" w:rsidRPr="00F84C32" w:rsidRDefault="004131F5" w:rsidP="004131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Правонарушение</w:t>
      </w:r>
      <w:r w:rsidRPr="00F84C32">
        <w:rPr>
          <w:rFonts w:ascii="Times New Roman" w:hAnsi="Times New Roman" w:cs="Times New Roman"/>
          <w:sz w:val="20"/>
          <w:szCs w:val="20"/>
        </w:rPr>
        <w:t xml:space="preserve"> — это такое поведение (поступки) людей, которое противоречит правовым нормам и наносит вред обществу.</w:t>
      </w:r>
    </w:p>
    <w:p w:rsidR="004131F5" w:rsidRPr="00F84C32" w:rsidRDefault="004131F5" w:rsidP="004131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Правонарушениями не могут быть мысли, чувства людей, какими бы </w:t>
      </w:r>
      <w:r w:rsidR="00405F80" w:rsidRPr="00F84C32">
        <w:rPr>
          <w:rFonts w:ascii="Times New Roman" w:hAnsi="Times New Roman" w:cs="Times New Roman"/>
          <w:sz w:val="20"/>
          <w:szCs w:val="20"/>
        </w:rPr>
        <w:t>отрицательными</w:t>
      </w:r>
      <w:r w:rsidRPr="00F84C32">
        <w:rPr>
          <w:rFonts w:ascii="Times New Roman" w:hAnsi="Times New Roman" w:cs="Times New Roman"/>
          <w:sz w:val="20"/>
          <w:szCs w:val="20"/>
        </w:rPr>
        <w:t xml:space="preserve"> они ни были, </w:t>
      </w:r>
      <w:r w:rsidR="00F84C32">
        <w:rPr>
          <w:rFonts w:ascii="Times New Roman" w:hAnsi="Times New Roman" w:cs="Times New Roman"/>
          <w:sz w:val="20"/>
          <w:szCs w:val="20"/>
        </w:rPr>
        <w:br/>
      </w:r>
      <w:r w:rsidR="00405F80" w:rsidRPr="00F84C32">
        <w:rPr>
          <w:rFonts w:ascii="Times New Roman" w:hAnsi="Times New Roman" w:cs="Times New Roman"/>
          <w:sz w:val="20"/>
          <w:szCs w:val="20"/>
        </w:rPr>
        <w:t xml:space="preserve">но </w:t>
      </w:r>
      <w:r w:rsidRPr="00F84C32">
        <w:rPr>
          <w:rFonts w:ascii="Times New Roman" w:hAnsi="Times New Roman" w:cs="Times New Roman"/>
          <w:sz w:val="20"/>
          <w:szCs w:val="20"/>
        </w:rPr>
        <w:t xml:space="preserve">до тех пор пока они не выразились </w:t>
      </w:r>
      <w:r w:rsidRPr="00F84C32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lastRenderedPageBreak/>
        <w:t xml:space="preserve">в конкретных </w:t>
      </w:r>
      <w:r w:rsidR="00405F80" w:rsidRPr="00F84C32">
        <w:rPr>
          <w:rFonts w:ascii="Times New Roman" w:hAnsi="Times New Roman" w:cs="Times New Roman"/>
          <w:sz w:val="20"/>
          <w:szCs w:val="20"/>
        </w:rPr>
        <w:t xml:space="preserve">реально свершившихся </w:t>
      </w:r>
      <w:r w:rsidRPr="00F84C32">
        <w:rPr>
          <w:rFonts w:ascii="Times New Roman" w:hAnsi="Times New Roman" w:cs="Times New Roman"/>
          <w:sz w:val="20"/>
          <w:szCs w:val="20"/>
        </w:rPr>
        <w:t xml:space="preserve">противоправных действиях. </w:t>
      </w:r>
    </w:p>
    <w:p w:rsidR="004131F5" w:rsidRPr="00F84C32" w:rsidRDefault="004131F5" w:rsidP="004131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>Бездействие является правонарушением только в том случае, если человек должен был совершить определенные обязанности, но не совершил их</w:t>
      </w:r>
      <w:r w:rsidR="00405F80" w:rsidRPr="00F84C32">
        <w:rPr>
          <w:rFonts w:ascii="Times New Roman" w:hAnsi="Times New Roman" w:cs="Times New Roman"/>
          <w:sz w:val="20"/>
          <w:szCs w:val="20"/>
        </w:rPr>
        <w:t xml:space="preserve"> без</w:t>
      </w:r>
      <w:bookmarkStart w:id="1" w:name="_GoBack"/>
      <w:bookmarkEnd w:id="1"/>
      <w:r w:rsidRPr="00F84C32">
        <w:rPr>
          <w:rFonts w:ascii="Times New Roman" w:hAnsi="Times New Roman" w:cs="Times New Roman"/>
          <w:sz w:val="20"/>
          <w:szCs w:val="20"/>
        </w:rPr>
        <w:t xml:space="preserve"> уважительных причин</w:t>
      </w:r>
      <w:r w:rsidR="0075053D" w:rsidRPr="00F84C32">
        <w:rPr>
          <w:rFonts w:ascii="Times New Roman" w:hAnsi="Times New Roman" w:cs="Times New Roman"/>
          <w:sz w:val="20"/>
          <w:szCs w:val="20"/>
        </w:rPr>
        <w:t xml:space="preserve"> (например, не выполнил служебные обязанности).</w:t>
      </w:r>
    </w:p>
    <w:p w:rsidR="0075053D" w:rsidRPr="00F84C32" w:rsidRDefault="0075053D" w:rsidP="004131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Кроме того, для привлечения к юридической ответственности лицо, совершившее правонарушение, должно быть вменяемым, т.е. </w:t>
      </w:r>
      <w:r w:rsidRPr="00F84C32">
        <w:rPr>
          <w:rFonts w:ascii="Times New Roman" w:hAnsi="Times New Roman" w:cs="Times New Roman"/>
          <w:sz w:val="20"/>
          <w:szCs w:val="20"/>
        </w:rPr>
        <w:br/>
        <w:t xml:space="preserve">иметь возможность осознавать свои действия </w:t>
      </w:r>
      <w:r w:rsidRPr="00F84C32">
        <w:rPr>
          <w:rFonts w:ascii="Times New Roman" w:hAnsi="Times New Roman" w:cs="Times New Roman"/>
          <w:sz w:val="20"/>
          <w:szCs w:val="20"/>
        </w:rPr>
        <w:br/>
        <w:t>и руководить ими согласно своей воле.</w:t>
      </w:r>
    </w:p>
    <w:p w:rsidR="004131F5" w:rsidRPr="00F84C32" w:rsidRDefault="0047515A" w:rsidP="004751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Правонарушения подразделяются </w:t>
      </w:r>
      <w:r w:rsidR="00657B1F" w:rsidRPr="00F84C32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>на преступления и проступки.</w:t>
      </w:r>
    </w:p>
    <w:p w:rsidR="00457E42" w:rsidRPr="00F84C32" w:rsidRDefault="0047515A" w:rsidP="004751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Преступлениями</w:t>
      </w:r>
      <w:r w:rsidRPr="00F84C32">
        <w:rPr>
          <w:rFonts w:ascii="Times New Roman" w:hAnsi="Times New Roman" w:cs="Times New Roman"/>
          <w:sz w:val="20"/>
          <w:szCs w:val="20"/>
        </w:rPr>
        <w:t xml:space="preserve"> признаются </w:t>
      </w:r>
      <w:r w:rsidR="00C47A30">
        <w:rPr>
          <w:rFonts w:ascii="Times New Roman" w:hAnsi="Times New Roman" w:cs="Times New Roman"/>
          <w:sz w:val="20"/>
          <w:szCs w:val="20"/>
        </w:rPr>
        <w:t xml:space="preserve">виновно совершенные общественно </w:t>
      </w:r>
      <w:r w:rsidRPr="00F84C32">
        <w:rPr>
          <w:rFonts w:ascii="Times New Roman" w:hAnsi="Times New Roman" w:cs="Times New Roman"/>
          <w:sz w:val="20"/>
          <w:szCs w:val="20"/>
        </w:rPr>
        <w:t xml:space="preserve">опасные </w:t>
      </w:r>
      <w:r w:rsidR="00C47A30">
        <w:rPr>
          <w:rFonts w:ascii="Times New Roman" w:hAnsi="Times New Roman" w:cs="Times New Roman"/>
          <w:sz w:val="20"/>
          <w:szCs w:val="20"/>
        </w:rPr>
        <w:t>деяния</w:t>
      </w:r>
      <w:r w:rsidRPr="00F84C32">
        <w:rPr>
          <w:rFonts w:ascii="Times New Roman" w:hAnsi="Times New Roman" w:cs="Times New Roman"/>
          <w:sz w:val="20"/>
          <w:szCs w:val="20"/>
        </w:rPr>
        <w:t>, запрещенные Уголовным кодексом Российской Федерации</w:t>
      </w:r>
      <w:r w:rsidR="00C47A30">
        <w:rPr>
          <w:rFonts w:ascii="Times New Roman" w:hAnsi="Times New Roman" w:cs="Times New Roman"/>
          <w:sz w:val="20"/>
          <w:szCs w:val="20"/>
        </w:rPr>
        <w:t xml:space="preserve"> под угрозой наказания</w:t>
      </w:r>
      <w:r w:rsidR="00F84C32" w:rsidRPr="00F84C32">
        <w:rPr>
          <w:rFonts w:ascii="Times New Roman" w:hAnsi="Times New Roman" w:cs="Times New Roman"/>
          <w:sz w:val="20"/>
          <w:szCs w:val="20"/>
        </w:rPr>
        <w:t>.</w:t>
      </w:r>
      <w:r w:rsidR="00457E42" w:rsidRPr="00F84C32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DD3ABD" w:rsidRPr="00F84C32" w:rsidRDefault="00657B1F" w:rsidP="00657B1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 xml:space="preserve">Проступки – </w:t>
      </w:r>
      <w:r w:rsidRPr="00F84C32">
        <w:rPr>
          <w:rFonts w:ascii="Times New Roman" w:hAnsi="Times New Roman" w:cs="Times New Roman"/>
          <w:sz w:val="20"/>
          <w:szCs w:val="20"/>
        </w:rPr>
        <w:t xml:space="preserve">это противоправные деяния, которые характеризуются меньшей степенью опасности. Они подразделяются </w:t>
      </w:r>
      <w:r w:rsidR="00A27DF5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>на административные, дисциплинарные, а также гражданско-правовые</w:t>
      </w:r>
      <w:r w:rsidR="00A27DF5">
        <w:rPr>
          <w:rFonts w:ascii="Times New Roman" w:hAnsi="Times New Roman" w:cs="Times New Roman"/>
          <w:sz w:val="20"/>
          <w:szCs w:val="20"/>
        </w:rPr>
        <w:t>.</w:t>
      </w:r>
    </w:p>
    <w:p w:rsidR="00DD3ABD" w:rsidRPr="00F84C32" w:rsidRDefault="00657B1F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Дисциплинарная ответственность несовершеннолетних</w:t>
      </w:r>
    </w:p>
    <w:p w:rsidR="00DD3ABD" w:rsidRPr="00C47A30" w:rsidRDefault="00DD3ABD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0"/>
        </w:rPr>
      </w:pPr>
    </w:p>
    <w:p w:rsidR="00DD3ABD" w:rsidRPr="00F84C32" w:rsidRDefault="00405F80" w:rsidP="0065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>К д</w:t>
      </w:r>
      <w:r w:rsidR="00657B1F" w:rsidRPr="00F84C32">
        <w:rPr>
          <w:rFonts w:ascii="Times New Roman" w:hAnsi="Times New Roman" w:cs="Times New Roman"/>
          <w:sz w:val="20"/>
          <w:szCs w:val="20"/>
        </w:rPr>
        <w:t>исциплинарн</w:t>
      </w:r>
      <w:r w:rsidRPr="00F84C32">
        <w:rPr>
          <w:rFonts w:ascii="Times New Roman" w:hAnsi="Times New Roman" w:cs="Times New Roman"/>
          <w:sz w:val="20"/>
          <w:szCs w:val="20"/>
        </w:rPr>
        <w:t>ой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ответственност</w:t>
      </w:r>
      <w:r w:rsidRPr="00F84C32">
        <w:rPr>
          <w:rFonts w:ascii="Times New Roman" w:hAnsi="Times New Roman" w:cs="Times New Roman"/>
          <w:sz w:val="20"/>
          <w:szCs w:val="20"/>
        </w:rPr>
        <w:t>и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="00657B1F" w:rsidRPr="00F84C32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>несовершеннолетний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Pr="00F84C32">
        <w:rPr>
          <w:rFonts w:ascii="Times New Roman" w:hAnsi="Times New Roman" w:cs="Times New Roman"/>
          <w:sz w:val="20"/>
          <w:szCs w:val="20"/>
        </w:rPr>
        <w:t>может быть привлечен</w:t>
      </w:r>
      <w:r w:rsidR="00657B1F" w:rsidRPr="00F84C32">
        <w:rPr>
          <w:rFonts w:ascii="Times New Roman" w:hAnsi="Times New Roman" w:cs="Times New Roman"/>
          <w:sz w:val="20"/>
          <w:szCs w:val="20"/>
        </w:rPr>
        <w:t>, если он уже работает по трудовому договору</w:t>
      </w:r>
      <w:r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Pr="00F84C32">
        <w:rPr>
          <w:rFonts w:ascii="Times New Roman" w:hAnsi="Times New Roman" w:cs="Times New Roman"/>
          <w:sz w:val="20"/>
          <w:szCs w:val="20"/>
        </w:rPr>
        <w:br/>
        <w:t xml:space="preserve">и допускает </w:t>
      </w:r>
      <w:r w:rsidR="00657B1F" w:rsidRPr="00F84C32">
        <w:rPr>
          <w:rFonts w:ascii="Times New Roman" w:hAnsi="Times New Roman" w:cs="Times New Roman"/>
          <w:sz w:val="20"/>
          <w:szCs w:val="20"/>
        </w:rPr>
        <w:t>нарушени</w:t>
      </w:r>
      <w:r w:rsidRPr="00F84C32">
        <w:rPr>
          <w:rFonts w:ascii="Times New Roman" w:hAnsi="Times New Roman" w:cs="Times New Roman"/>
          <w:sz w:val="20"/>
          <w:szCs w:val="20"/>
        </w:rPr>
        <w:t>я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трудовой дисциплины (опоздани</w:t>
      </w:r>
      <w:r w:rsidRPr="00F84C32">
        <w:rPr>
          <w:rFonts w:ascii="Times New Roman" w:hAnsi="Times New Roman" w:cs="Times New Roman"/>
          <w:sz w:val="20"/>
          <w:szCs w:val="20"/>
        </w:rPr>
        <w:t>я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, невыполнение своих обязанностей </w:t>
      </w:r>
      <w:r w:rsidRPr="00F84C32">
        <w:rPr>
          <w:rFonts w:ascii="Times New Roman" w:hAnsi="Times New Roman" w:cs="Times New Roman"/>
          <w:sz w:val="20"/>
          <w:szCs w:val="20"/>
        </w:rPr>
        <w:br/>
      </w:r>
      <w:r w:rsidR="00657B1F" w:rsidRPr="00F84C32">
        <w:rPr>
          <w:rFonts w:ascii="Times New Roman" w:hAnsi="Times New Roman" w:cs="Times New Roman"/>
          <w:sz w:val="20"/>
          <w:szCs w:val="20"/>
        </w:rPr>
        <w:t>и т.д.)</w:t>
      </w:r>
      <w:r w:rsidRPr="00F84C32">
        <w:rPr>
          <w:rFonts w:ascii="Times New Roman" w:hAnsi="Times New Roman" w:cs="Times New Roman"/>
          <w:sz w:val="20"/>
          <w:szCs w:val="20"/>
        </w:rPr>
        <w:t>.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</w:t>
      </w:r>
      <w:r w:rsidRPr="00F84C32">
        <w:rPr>
          <w:rFonts w:ascii="Times New Roman" w:hAnsi="Times New Roman" w:cs="Times New Roman"/>
          <w:sz w:val="20"/>
          <w:szCs w:val="20"/>
        </w:rPr>
        <w:t xml:space="preserve">Она 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может </w:t>
      </w:r>
      <w:r w:rsidRPr="00F84C32">
        <w:rPr>
          <w:rFonts w:ascii="Times New Roman" w:hAnsi="Times New Roman" w:cs="Times New Roman"/>
          <w:sz w:val="20"/>
          <w:szCs w:val="20"/>
        </w:rPr>
        <w:t>быть выражена</w:t>
      </w:r>
      <w:r w:rsidR="00657B1F" w:rsidRPr="00F84C32">
        <w:rPr>
          <w:rFonts w:ascii="Times New Roman" w:hAnsi="Times New Roman" w:cs="Times New Roman"/>
          <w:sz w:val="20"/>
          <w:szCs w:val="20"/>
        </w:rPr>
        <w:t xml:space="preserve"> в 3 формах: замечание, выговор, увольнение.</w:t>
      </w:r>
    </w:p>
    <w:p w:rsidR="00F84C32" w:rsidRPr="00C47A30" w:rsidRDefault="00657B1F" w:rsidP="00F84C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>Если несовершеннолетний причинит вред имуществу работодателя, то может наступить материальная ответственность в форме возмещения причиненного ущерба.</w:t>
      </w:r>
      <w:r w:rsidRPr="00F84C32">
        <w:rPr>
          <w:rFonts w:ascii="Times New Roman" w:hAnsi="Times New Roman" w:cs="Times New Roman"/>
          <w:sz w:val="20"/>
          <w:szCs w:val="20"/>
        </w:rPr>
        <w:cr/>
      </w:r>
    </w:p>
    <w:p w:rsidR="00DD3ABD" w:rsidRPr="00F84C32" w:rsidRDefault="00405F80" w:rsidP="00F84C3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Гражданско-правовая ответственность несовершеннолетних</w:t>
      </w:r>
    </w:p>
    <w:p w:rsidR="00657B1F" w:rsidRPr="00C47A30" w:rsidRDefault="00657B1F" w:rsidP="00657B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4"/>
          <w:szCs w:val="20"/>
        </w:rPr>
      </w:pPr>
    </w:p>
    <w:p w:rsidR="00DD3ABD" w:rsidRPr="00F84C32" w:rsidRDefault="004307FE" w:rsidP="00430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Гражданско-правовую ответственность несовершеннолетние могут понести за причинение материального или морального ущерба.  </w:t>
      </w:r>
    </w:p>
    <w:p w:rsidR="00DD3ABD" w:rsidRPr="00F84C32" w:rsidRDefault="004307FE" w:rsidP="00430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>За вред, причиненный малолетним (несовершеннолетним лицом до 14 лет), ответственность несут родители или иные законные представители, если не докажут отсутствие своей вины в причинении ущерба.</w:t>
      </w:r>
    </w:p>
    <w:p w:rsidR="00DD3ABD" w:rsidRPr="00F84C32" w:rsidRDefault="004307FE" w:rsidP="004307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lastRenderedPageBreak/>
        <w:t xml:space="preserve">Вместе с тем ответственность за вред, причиненный несовершеннолетними в возрасте </w:t>
      </w:r>
      <w:r w:rsidRPr="00F84C32">
        <w:rPr>
          <w:rFonts w:ascii="Times New Roman" w:hAnsi="Times New Roman" w:cs="Times New Roman"/>
          <w:sz w:val="20"/>
          <w:szCs w:val="20"/>
        </w:rPr>
        <w:br/>
        <w:t xml:space="preserve">от 14 до 18 лет, подростки несут </w:t>
      </w:r>
      <w:r w:rsidRPr="00F84C32">
        <w:rPr>
          <w:rFonts w:ascii="Times New Roman" w:hAnsi="Times New Roman" w:cs="Times New Roman"/>
          <w:b/>
          <w:sz w:val="20"/>
          <w:szCs w:val="20"/>
        </w:rPr>
        <w:t>самостоятельно</w:t>
      </w:r>
      <w:r w:rsidRPr="00F84C32">
        <w:rPr>
          <w:rFonts w:ascii="Times New Roman" w:hAnsi="Times New Roman" w:cs="Times New Roman"/>
          <w:sz w:val="20"/>
          <w:szCs w:val="20"/>
        </w:rPr>
        <w:t>.</w:t>
      </w:r>
    </w:p>
    <w:p w:rsidR="00DD3ABD" w:rsidRPr="00F84C32" w:rsidRDefault="00F84C32" w:rsidP="00F84C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Возмещение ущерба производится за счет дохода несовершеннолетнего либо денежных средств его родителей, других законных представителей </w:t>
      </w:r>
      <w:r w:rsidR="00C47A30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 xml:space="preserve">(при отсутствии дохода у виновного). </w:t>
      </w:r>
    </w:p>
    <w:p w:rsidR="00DD3ABD" w:rsidRPr="00F84C32" w:rsidRDefault="00F84C32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Административная ответственность несовершеннолетних</w:t>
      </w:r>
    </w:p>
    <w:p w:rsidR="00F84C32" w:rsidRPr="00C47A30" w:rsidRDefault="00F84C32" w:rsidP="00F84C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6"/>
          <w:szCs w:val="20"/>
        </w:rPr>
      </w:pPr>
    </w:p>
    <w:p w:rsidR="00DD3ABD" w:rsidRPr="00F84C32" w:rsidRDefault="00F84C32" w:rsidP="00F84C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sz w:val="20"/>
          <w:szCs w:val="20"/>
        </w:rPr>
        <w:t xml:space="preserve">Административная ответственность наступает </w:t>
      </w:r>
      <w:r w:rsidR="00C47A30">
        <w:rPr>
          <w:rFonts w:ascii="Times New Roman" w:hAnsi="Times New Roman" w:cs="Times New Roman"/>
          <w:sz w:val="20"/>
          <w:szCs w:val="20"/>
        </w:rPr>
        <w:br/>
      </w:r>
      <w:r w:rsidRPr="00F84C32">
        <w:rPr>
          <w:rFonts w:ascii="Times New Roman" w:hAnsi="Times New Roman" w:cs="Times New Roman"/>
          <w:sz w:val="20"/>
          <w:szCs w:val="20"/>
        </w:rPr>
        <w:t>за совершение деяний, запрещенных Кодексом Российской Федерации об административных правонарушениях или соответствующими Кодексами субъектов Российской Федерации.</w:t>
      </w:r>
    </w:p>
    <w:p w:rsidR="00DD3ABD" w:rsidRDefault="00C47A30" w:rsidP="00C47A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Ей</w:t>
      </w:r>
      <w:r w:rsidR="00F84C32" w:rsidRPr="00F84C32">
        <w:rPr>
          <w:rFonts w:ascii="Times New Roman" w:hAnsi="Times New Roman" w:cs="Times New Roman"/>
          <w:sz w:val="20"/>
          <w:szCs w:val="20"/>
        </w:rPr>
        <w:t xml:space="preserve"> подлежит лицо, достигшее к моменту совершения административного правонарушения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C47A30">
        <w:rPr>
          <w:rFonts w:ascii="Times New Roman" w:hAnsi="Times New Roman" w:cs="Times New Roman"/>
          <w:b/>
          <w:sz w:val="20"/>
          <w:szCs w:val="20"/>
        </w:rPr>
        <w:t>16-летнего возраста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7A30" w:rsidRPr="00F84C32" w:rsidRDefault="00C47A30" w:rsidP="00C47A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7A30">
        <w:rPr>
          <w:rFonts w:ascii="Times New Roman" w:hAnsi="Times New Roman" w:cs="Times New Roman"/>
          <w:sz w:val="20"/>
          <w:szCs w:val="20"/>
        </w:rPr>
        <w:t xml:space="preserve">С учетом конкретных обстоятельств дела </w:t>
      </w:r>
      <w:r>
        <w:rPr>
          <w:rFonts w:ascii="Times New Roman" w:hAnsi="Times New Roman" w:cs="Times New Roman"/>
          <w:sz w:val="20"/>
          <w:szCs w:val="20"/>
        </w:rPr>
        <w:br/>
      </w:r>
      <w:r w:rsidRPr="00C47A30">
        <w:rPr>
          <w:rFonts w:ascii="Times New Roman" w:hAnsi="Times New Roman" w:cs="Times New Roman"/>
          <w:sz w:val="20"/>
          <w:szCs w:val="20"/>
        </w:rPr>
        <w:t xml:space="preserve">и данных о лице, совершившем административное правонарушение в возрасте от </w:t>
      </w:r>
      <w:r>
        <w:rPr>
          <w:rFonts w:ascii="Times New Roman" w:hAnsi="Times New Roman" w:cs="Times New Roman"/>
          <w:sz w:val="20"/>
          <w:szCs w:val="20"/>
        </w:rPr>
        <w:t>16</w:t>
      </w:r>
      <w:r w:rsidRPr="00C47A30">
        <w:rPr>
          <w:rFonts w:ascii="Times New Roman" w:hAnsi="Times New Roman" w:cs="Times New Roman"/>
          <w:sz w:val="20"/>
          <w:szCs w:val="20"/>
        </w:rPr>
        <w:t xml:space="preserve"> до 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C47A30">
        <w:rPr>
          <w:rFonts w:ascii="Times New Roman" w:hAnsi="Times New Roman" w:cs="Times New Roman"/>
          <w:sz w:val="20"/>
          <w:szCs w:val="20"/>
        </w:rPr>
        <w:t xml:space="preserve"> лет, комиссией по делам несовершеннолетних и защите их прав </w:t>
      </w:r>
      <w:r>
        <w:rPr>
          <w:rFonts w:ascii="Times New Roman" w:hAnsi="Times New Roman" w:cs="Times New Roman"/>
          <w:sz w:val="20"/>
          <w:szCs w:val="20"/>
        </w:rPr>
        <w:t>виновный</w:t>
      </w:r>
      <w:r w:rsidRPr="00C47A30">
        <w:rPr>
          <w:rFonts w:ascii="Times New Roman" w:hAnsi="Times New Roman" w:cs="Times New Roman"/>
          <w:sz w:val="20"/>
          <w:szCs w:val="20"/>
        </w:rPr>
        <w:t xml:space="preserve"> может быть освобожден </w:t>
      </w:r>
      <w:r>
        <w:rPr>
          <w:rFonts w:ascii="Times New Roman" w:hAnsi="Times New Roman" w:cs="Times New Roman"/>
          <w:sz w:val="20"/>
          <w:szCs w:val="20"/>
        </w:rPr>
        <w:br/>
      </w:r>
      <w:r w:rsidRPr="00C47A30">
        <w:rPr>
          <w:rFonts w:ascii="Times New Roman" w:hAnsi="Times New Roman" w:cs="Times New Roman"/>
          <w:sz w:val="20"/>
          <w:szCs w:val="20"/>
        </w:rPr>
        <w:t xml:space="preserve">от административной ответственности с применением к нему меры воздействия, предусмотренной Федеральный закон от 24.06.1999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47A30">
        <w:rPr>
          <w:rFonts w:ascii="Times New Roman" w:hAnsi="Times New Roman" w:cs="Times New Roman"/>
          <w:sz w:val="20"/>
          <w:szCs w:val="20"/>
        </w:rPr>
        <w:t xml:space="preserve"> 120-ФЗ </w:t>
      </w:r>
      <w:r>
        <w:rPr>
          <w:rFonts w:ascii="Times New Roman" w:hAnsi="Times New Roman" w:cs="Times New Roman"/>
          <w:sz w:val="20"/>
          <w:szCs w:val="20"/>
        </w:rPr>
        <w:br/>
        <w:t>«</w:t>
      </w:r>
      <w:r w:rsidRPr="00C47A30">
        <w:rPr>
          <w:rFonts w:ascii="Times New Roman" w:hAnsi="Times New Roman" w:cs="Times New Roman"/>
          <w:sz w:val="20"/>
          <w:szCs w:val="20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C47A30">
        <w:rPr>
          <w:rFonts w:ascii="Times New Roman" w:hAnsi="Times New Roman" w:cs="Times New Roman"/>
          <w:sz w:val="20"/>
          <w:szCs w:val="20"/>
        </w:rPr>
        <w:t>.</w:t>
      </w:r>
    </w:p>
    <w:p w:rsidR="00C47A30" w:rsidRPr="00C47A30" w:rsidRDefault="00C47A3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0"/>
        </w:rPr>
      </w:pPr>
    </w:p>
    <w:p w:rsidR="00DD3ABD" w:rsidRPr="00C47A30" w:rsidRDefault="00C47A3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A30">
        <w:rPr>
          <w:rFonts w:ascii="Times New Roman" w:hAnsi="Times New Roman" w:cs="Times New Roman"/>
          <w:b/>
          <w:sz w:val="20"/>
          <w:szCs w:val="20"/>
        </w:rPr>
        <w:t xml:space="preserve">Уголовная ответственность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C47A30">
        <w:rPr>
          <w:rFonts w:ascii="Times New Roman" w:hAnsi="Times New Roman" w:cs="Times New Roman"/>
          <w:b/>
          <w:sz w:val="20"/>
          <w:szCs w:val="20"/>
        </w:rPr>
        <w:t>несовершеннолетних</w:t>
      </w:r>
    </w:p>
    <w:p w:rsidR="00DD3ABD" w:rsidRPr="00A27DF5" w:rsidRDefault="00DD3ABD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0"/>
        </w:rPr>
      </w:pPr>
    </w:p>
    <w:p w:rsidR="00C47A30" w:rsidRPr="00C47A30" w:rsidRDefault="00C47A30" w:rsidP="00C47A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7A30">
        <w:rPr>
          <w:rFonts w:ascii="Times New Roman" w:hAnsi="Times New Roman" w:cs="Times New Roman"/>
          <w:sz w:val="20"/>
          <w:szCs w:val="20"/>
        </w:rPr>
        <w:t>К уголовной ответственности подросток может быть привлечен за совершение преступления.</w:t>
      </w:r>
    </w:p>
    <w:p w:rsidR="00C47A30" w:rsidRPr="00C47A30" w:rsidRDefault="00327E93" w:rsidP="00327E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27E93">
        <w:rPr>
          <w:rFonts w:ascii="Times New Roman" w:hAnsi="Times New Roman" w:cs="Times New Roman"/>
          <w:b/>
          <w:sz w:val="20"/>
          <w:szCs w:val="20"/>
        </w:rPr>
        <w:t>По общему правилу</w:t>
      </w:r>
      <w:r>
        <w:rPr>
          <w:rFonts w:ascii="Times New Roman" w:hAnsi="Times New Roman" w:cs="Times New Roman"/>
          <w:sz w:val="20"/>
          <w:szCs w:val="20"/>
        </w:rPr>
        <w:t xml:space="preserve"> у</w:t>
      </w:r>
      <w:r w:rsidR="00C47A30" w:rsidRPr="00C47A30">
        <w:rPr>
          <w:rFonts w:ascii="Times New Roman" w:hAnsi="Times New Roman" w:cs="Times New Roman"/>
          <w:sz w:val="20"/>
          <w:szCs w:val="20"/>
        </w:rPr>
        <w:t>головной ответственности подлежат лица, достигшие ко времени</w:t>
      </w:r>
      <w:r w:rsidR="00C47A30">
        <w:rPr>
          <w:rFonts w:ascii="Times New Roman" w:hAnsi="Times New Roman" w:cs="Times New Roman"/>
          <w:sz w:val="20"/>
          <w:szCs w:val="20"/>
        </w:rPr>
        <w:t xml:space="preserve"> </w:t>
      </w:r>
      <w:r w:rsidR="00C47A30" w:rsidRPr="00C47A30">
        <w:rPr>
          <w:rFonts w:ascii="Times New Roman" w:hAnsi="Times New Roman" w:cs="Times New Roman"/>
          <w:sz w:val="20"/>
          <w:szCs w:val="20"/>
        </w:rPr>
        <w:t xml:space="preserve">совершения преступления </w:t>
      </w:r>
      <w:r w:rsidR="00C47A30" w:rsidRPr="00327E93">
        <w:rPr>
          <w:rFonts w:ascii="Times New Roman" w:hAnsi="Times New Roman" w:cs="Times New Roman"/>
          <w:b/>
          <w:sz w:val="20"/>
          <w:szCs w:val="20"/>
        </w:rPr>
        <w:t>16-летнего возраста</w:t>
      </w:r>
      <w:r w:rsidR="00C47A30">
        <w:rPr>
          <w:rFonts w:ascii="Times New Roman" w:hAnsi="Times New Roman" w:cs="Times New Roman"/>
          <w:sz w:val="20"/>
          <w:szCs w:val="20"/>
        </w:rPr>
        <w:t xml:space="preserve">. </w:t>
      </w:r>
      <w:r w:rsidR="00C47A30" w:rsidRPr="00C47A30">
        <w:rPr>
          <w:rFonts w:ascii="Times New Roman" w:hAnsi="Times New Roman" w:cs="Times New Roman"/>
          <w:sz w:val="20"/>
          <w:szCs w:val="20"/>
        </w:rPr>
        <w:t xml:space="preserve">Однако </w:t>
      </w:r>
      <w:r>
        <w:rPr>
          <w:rFonts w:ascii="Times New Roman" w:hAnsi="Times New Roman" w:cs="Times New Roman"/>
          <w:sz w:val="20"/>
          <w:szCs w:val="20"/>
        </w:rPr>
        <w:br/>
        <w:t xml:space="preserve">за совершение отдельных деяний, общественная опасность которых должна осознаваться в более раннем возрасте, </w:t>
      </w:r>
      <w:r w:rsidR="00C47A30" w:rsidRPr="00C47A30">
        <w:rPr>
          <w:rFonts w:ascii="Times New Roman" w:hAnsi="Times New Roman" w:cs="Times New Roman"/>
          <w:sz w:val="20"/>
          <w:szCs w:val="20"/>
        </w:rPr>
        <w:t xml:space="preserve">уголовной ответственности подлежат лица, </w:t>
      </w:r>
      <w:r w:rsidR="00C47A30" w:rsidRPr="00327E93">
        <w:rPr>
          <w:rFonts w:ascii="Times New Roman" w:hAnsi="Times New Roman" w:cs="Times New Roman"/>
          <w:b/>
          <w:sz w:val="20"/>
          <w:szCs w:val="20"/>
        </w:rPr>
        <w:t xml:space="preserve">достигшие </w:t>
      </w:r>
      <w:r w:rsidRPr="00327E93">
        <w:rPr>
          <w:rFonts w:ascii="Times New Roman" w:hAnsi="Times New Roman" w:cs="Times New Roman"/>
          <w:b/>
          <w:sz w:val="20"/>
          <w:szCs w:val="20"/>
        </w:rPr>
        <w:t xml:space="preserve">возраста </w:t>
      </w:r>
      <w:r w:rsidR="00C47A30" w:rsidRPr="00327E93">
        <w:rPr>
          <w:rFonts w:ascii="Times New Roman" w:hAnsi="Times New Roman" w:cs="Times New Roman"/>
          <w:b/>
          <w:sz w:val="20"/>
          <w:szCs w:val="20"/>
        </w:rPr>
        <w:t>14 лет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7A30" w:rsidRPr="00A27DF5" w:rsidRDefault="00327E93" w:rsidP="00327E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27DF5">
        <w:rPr>
          <w:rFonts w:ascii="Times New Roman" w:hAnsi="Times New Roman" w:cs="Times New Roman"/>
          <w:sz w:val="20"/>
          <w:szCs w:val="20"/>
        </w:rPr>
        <w:t xml:space="preserve">Несовершеннолетний, освобожденный </w:t>
      </w:r>
      <w:r w:rsidR="00EF4CA6">
        <w:rPr>
          <w:rFonts w:ascii="Times New Roman" w:hAnsi="Times New Roman" w:cs="Times New Roman"/>
          <w:sz w:val="20"/>
          <w:szCs w:val="20"/>
        </w:rPr>
        <w:br/>
      </w:r>
      <w:r w:rsidRPr="00A27DF5">
        <w:rPr>
          <w:rFonts w:ascii="Times New Roman" w:hAnsi="Times New Roman" w:cs="Times New Roman"/>
          <w:sz w:val="20"/>
          <w:szCs w:val="20"/>
        </w:rPr>
        <w:t>от уголовного наказания судом, но совершивший деяние, содержащее признаки преступления, может быть подвергнут принудительным мерам воспитательного воздействия, не являющимся наказанием</w:t>
      </w:r>
      <w:r w:rsidR="00A27DF5" w:rsidRPr="00A27DF5">
        <w:rPr>
          <w:rFonts w:ascii="Times New Roman" w:hAnsi="Times New Roman" w:cs="Times New Roman"/>
          <w:sz w:val="20"/>
          <w:szCs w:val="20"/>
        </w:rPr>
        <w:t>, или помещен в специальное учебно-воспитательное учреждение закрытого типа.</w:t>
      </w:r>
      <w:r w:rsidRPr="00A27D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A30" w:rsidRDefault="00C47A3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1D5E" w:rsidRPr="00A27DF5" w:rsidRDefault="006D1D5E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27DF5">
        <w:rPr>
          <w:rFonts w:ascii="Times New Roman" w:hAnsi="Times New Roman" w:cs="Times New Roman"/>
          <w:b/>
          <w:sz w:val="24"/>
          <w:szCs w:val="20"/>
        </w:rPr>
        <w:t xml:space="preserve">Управление Министерства юстиции Российской Федерации </w:t>
      </w:r>
      <w:r w:rsidR="003065E3" w:rsidRPr="00A27DF5">
        <w:rPr>
          <w:rFonts w:ascii="Times New Roman" w:hAnsi="Times New Roman" w:cs="Times New Roman"/>
          <w:b/>
          <w:sz w:val="24"/>
          <w:szCs w:val="20"/>
        </w:rPr>
        <w:br/>
      </w:r>
      <w:r w:rsidRPr="00A27DF5">
        <w:rPr>
          <w:rFonts w:ascii="Times New Roman" w:hAnsi="Times New Roman" w:cs="Times New Roman"/>
          <w:b/>
          <w:sz w:val="24"/>
          <w:szCs w:val="20"/>
        </w:rPr>
        <w:t>по Тульской области</w:t>
      </w:r>
    </w:p>
    <w:p w:rsidR="00A27DF5" w:rsidRDefault="00D570F3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3400BB0" wp14:editId="28D45319">
            <wp:extent cx="1899285" cy="2543175"/>
            <wp:effectExtent l="0" t="0" r="5715" b="9525"/>
            <wp:docPr id="2" name="Рисунок 2" descr="https://minjust.gov.ru/uploaded/files/logotip_vQR322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minjust.gov.ru/uploaded/files/logotip_vQR322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0F3" w:rsidRDefault="00D570F3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1D5E" w:rsidRP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0"/>
        </w:rPr>
      </w:pPr>
      <w:r w:rsidRPr="00A27DF5">
        <w:rPr>
          <w:rFonts w:ascii="Times New Roman" w:hAnsi="Times New Roman" w:cs="Times New Roman"/>
          <w:b/>
          <w:sz w:val="40"/>
          <w:szCs w:val="20"/>
        </w:rPr>
        <w:t xml:space="preserve">Права, обязанности </w:t>
      </w:r>
      <w:r>
        <w:rPr>
          <w:rFonts w:ascii="Times New Roman" w:hAnsi="Times New Roman" w:cs="Times New Roman"/>
          <w:b/>
          <w:sz w:val="40"/>
          <w:szCs w:val="20"/>
        </w:rPr>
        <w:br/>
      </w:r>
      <w:r w:rsidRPr="00A27DF5">
        <w:rPr>
          <w:rFonts w:ascii="Times New Roman" w:hAnsi="Times New Roman" w:cs="Times New Roman"/>
          <w:b/>
          <w:sz w:val="40"/>
          <w:szCs w:val="20"/>
        </w:rPr>
        <w:t>и ответственность несовершеннолетних</w:t>
      </w: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3A10" w:rsidRPr="00F84C32" w:rsidRDefault="00533A1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EF4CA6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076325" cy="1076325"/>
            <wp:effectExtent l="19050" t="0" r="9525" b="0"/>
            <wp:docPr id="4" name="Рисунок 4" descr="http://qrcoder.ru/code/?https%3A%2F%2Fminjust.gov.ru%2Fuploaded%2Ffiles%2Fblokprava12-16let2ikred251016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minjust.gov.ru%2Fuploaded%2Ffiles%2Fblokprava12-16let2ikred251016.pdf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872" w:rsidRPr="00F84C32" w:rsidRDefault="001A5872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3A10" w:rsidRPr="00F84C32" w:rsidRDefault="00533A1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20</w:t>
      </w:r>
      <w:r w:rsidR="00505B52" w:rsidRPr="00F84C32">
        <w:rPr>
          <w:rFonts w:ascii="Times New Roman" w:hAnsi="Times New Roman" w:cs="Times New Roman"/>
          <w:b/>
          <w:sz w:val="20"/>
          <w:szCs w:val="20"/>
        </w:rPr>
        <w:t>2</w:t>
      </w:r>
      <w:r w:rsidR="00C45E10">
        <w:rPr>
          <w:rFonts w:ascii="Times New Roman" w:hAnsi="Times New Roman" w:cs="Times New Roman"/>
          <w:b/>
          <w:sz w:val="20"/>
          <w:szCs w:val="20"/>
        </w:rPr>
        <w:t>3</w:t>
      </w:r>
      <w:r w:rsidRPr="00F84C32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sectPr w:rsidR="00244488" w:rsidRPr="00F84C32" w:rsidSect="005019EE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5E"/>
    <w:rsid w:val="00001EDE"/>
    <w:rsid w:val="000356B8"/>
    <w:rsid w:val="00093D2C"/>
    <w:rsid w:val="000966A0"/>
    <w:rsid w:val="00116352"/>
    <w:rsid w:val="00147F29"/>
    <w:rsid w:val="0016099B"/>
    <w:rsid w:val="00172E1C"/>
    <w:rsid w:val="001A5872"/>
    <w:rsid w:val="001D6673"/>
    <w:rsid w:val="001E00CA"/>
    <w:rsid w:val="001F2D11"/>
    <w:rsid w:val="002036FD"/>
    <w:rsid w:val="00244488"/>
    <w:rsid w:val="00284162"/>
    <w:rsid w:val="002A6EA3"/>
    <w:rsid w:val="002C2C31"/>
    <w:rsid w:val="002C63DE"/>
    <w:rsid w:val="003065E3"/>
    <w:rsid w:val="00313E74"/>
    <w:rsid w:val="00323F58"/>
    <w:rsid w:val="00327E93"/>
    <w:rsid w:val="00353B52"/>
    <w:rsid w:val="003736B1"/>
    <w:rsid w:val="00376374"/>
    <w:rsid w:val="003B1D62"/>
    <w:rsid w:val="003D4FE1"/>
    <w:rsid w:val="003E7EDA"/>
    <w:rsid w:val="003F1FD6"/>
    <w:rsid w:val="00403A47"/>
    <w:rsid w:val="00405F80"/>
    <w:rsid w:val="004070EF"/>
    <w:rsid w:val="004131F5"/>
    <w:rsid w:val="004307FE"/>
    <w:rsid w:val="00446B2E"/>
    <w:rsid w:val="00457E42"/>
    <w:rsid w:val="00472BD7"/>
    <w:rsid w:val="0047515A"/>
    <w:rsid w:val="00475F53"/>
    <w:rsid w:val="005019EE"/>
    <w:rsid w:val="00505B52"/>
    <w:rsid w:val="00510E67"/>
    <w:rsid w:val="00524B3D"/>
    <w:rsid w:val="00533A10"/>
    <w:rsid w:val="005641DC"/>
    <w:rsid w:val="00566DB7"/>
    <w:rsid w:val="00596593"/>
    <w:rsid w:val="00657B1F"/>
    <w:rsid w:val="006A0E1B"/>
    <w:rsid w:val="006D1D5E"/>
    <w:rsid w:val="006D5574"/>
    <w:rsid w:val="006F1C41"/>
    <w:rsid w:val="0075053D"/>
    <w:rsid w:val="00752DB5"/>
    <w:rsid w:val="0077611B"/>
    <w:rsid w:val="007A685B"/>
    <w:rsid w:val="007E57DD"/>
    <w:rsid w:val="008234CA"/>
    <w:rsid w:val="00845517"/>
    <w:rsid w:val="008A779C"/>
    <w:rsid w:val="008B3F77"/>
    <w:rsid w:val="008E3D45"/>
    <w:rsid w:val="008F7C22"/>
    <w:rsid w:val="00922B41"/>
    <w:rsid w:val="00925E56"/>
    <w:rsid w:val="00966D1D"/>
    <w:rsid w:val="00973F30"/>
    <w:rsid w:val="00997A7D"/>
    <w:rsid w:val="009D4930"/>
    <w:rsid w:val="009F479E"/>
    <w:rsid w:val="009F4967"/>
    <w:rsid w:val="009F6402"/>
    <w:rsid w:val="00A27DF5"/>
    <w:rsid w:val="00A417F5"/>
    <w:rsid w:val="00A837A2"/>
    <w:rsid w:val="00AC0B87"/>
    <w:rsid w:val="00AC3723"/>
    <w:rsid w:val="00AC3D90"/>
    <w:rsid w:val="00AC4A23"/>
    <w:rsid w:val="00B128EE"/>
    <w:rsid w:val="00B533F1"/>
    <w:rsid w:val="00BC53DD"/>
    <w:rsid w:val="00BC5E09"/>
    <w:rsid w:val="00C118CF"/>
    <w:rsid w:val="00C11BD0"/>
    <w:rsid w:val="00C45E10"/>
    <w:rsid w:val="00C47A30"/>
    <w:rsid w:val="00C60458"/>
    <w:rsid w:val="00C63A42"/>
    <w:rsid w:val="00C703D9"/>
    <w:rsid w:val="00C74F3E"/>
    <w:rsid w:val="00CF2C42"/>
    <w:rsid w:val="00D3635C"/>
    <w:rsid w:val="00D570F3"/>
    <w:rsid w:val="00DC15AD"/>
    <w:rsid w:val="00DD28FB"/>
    <w:rsid w:val="00DD3ABD"/>
    <w:rsid w:val="00E05135"/>
    <w:rsid w:val="00E1766A"/>
    <w:rsid w:val="00E574C5"/>
    <w:rsid w:val="00E74D1E"/>
    <w:rsid w:val="00E76E44"/>
    <w:rsid w:val="00E7785F"/>
    <w:rsid w:val="00EC0C23"/>
    <w:rsid w:val="00EC5CCD"/>
    <w:rsid w:val="00ED3B18"/>
    <w:rsid w:val="00EE12B0"/>
    <w:rsid w:val="00EF2A92"/>
    <w:rsid w:val="00EF4CA6"/>
    <w:rsid w:val="00F329F7"/>
    <w:rsid w:val="00F367D8"/>
    <w:rsid w:val="00F407B7"/>
    <w:rsid w:val="00F60863"/>
    <w:rsid w:val="00F84C32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C191"/>
  <w15:docId w15:val="{180A22DB-5539-4DB2-A4C8-B31F32A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33F1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D3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Боровикова Ольга</cp:lastModifiedBy>
  <cp:revision>29</cp:revision>
  <cp:lastPrinted>2022-11-07T12:49:00Z</cp:lastPrinted>
  <dcterms:created xsi:type="dcterms:W3CDTF">2019-10-24T10:29:00Z</dcterms:created>
  <dcterms:modified xsi:type="dcterms:W3CDTF">2023-11-20T07:15:00Z</dcterms:modified>
</cp:coreProperties>
</file>