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P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A75E59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A75E59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BB5134" w:rsidRPr="00A75E59" w:rsidRDefault="00BB5134" w:rsidP="00BB5134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A75E59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A75E59" w:rsidRDefault="00BB5134" w:rsidP="00BB51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F77B39" w:rsidP="00F77B3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 xml:space="preserve">С </w:t>
      </w:r>
      <w:r w:rsidRPr="00A75E59">
        <w:rPr>
          <w:rFonts w:ascii="Times New Roman" w:hAnsi="Times New Roman" w:cs="Times New Roman"/>
          <w:b/>
          <w:sz w:val="28"/>
          <w:szCs w:val="28"/>
        </w:rPr>
        <w:t>01.07.2021</w:t>
      </w:r>
      <w:r w:rsidRPr="00A75E59">
        <w:rPr>
          <w:rFonts w:ascii="Times New Roman" w:hAnsi="Times New Roman" w:cs="Times New Roman"/>
          <w:sz w:val="28"/>
          <w:szCs w:val="28"/>
        </w:rPr>
        <w:t xml:space="preserve"> вступает в силу Федеральный закон</w:t>
      </w:r>
      <w:r w:rsidR="00A75E59">
        <w:rPr>
          <w:rFonts w:ascii="Times New Roman" w:hAnsi="Times New Roman" w:cs="Times New Roman"/>
          <w:sz w:val="28"/>
          <w:szCs w:val="28"/>
        </w:rPr>
        <w:br/>
      </w:r>
      <w:r w:rsidRPr="00A75E59">
        <w:rPr>
          <w:rFonts w:ascii="Times New Roman" w:hAnsi="Times New Roman" w:cs="Times New Roman"/>
          <w:sz w:val="28"/>
          <w:szCs w:val="28"/>
        </w:rPr>
        <w:t xml:space="preserve">от </w:t>
      </w:r>
      <w:r w:rsidR="00825B6C">
        <w:rPr>
          <w:rFonts w:ascii="Times New Roman" w:hAnsi="Times New Roman" w:cs="Times New Roman"/>
          <w:sz w:val="28"/>
          <w:szCs w:val="28"/>
        </w:rPr>
        <w:t>11</w:t>
      </w:r>
      <w:r w:rsidRPr="00A75E59">
        <w:rPr>
          <w:rFonts w:ascii="Times New Roman" w:hAnsi="Times New Roman" w:cs="Times New Roman"/>
          <w:sz w:val="28"/>
          <w:szCs w:val="28"/>
        </w:rPr>
        <w:t>.0</w:t>
      </w:r>
      <w:r w:rsidR="00825B6C">
        <w:rPr>
          <w:rFonts w:ascii="Times New Roman" w:hAnsi="Times New Roman" w:cs="Times New Roman"/>
          <w:sz w:val="28"/>
          <w:szCs w:val="28"/>
        </w:rPr>
        <w:t>6</w:t>
      </w:r>
      <w:r w:rsidRPr="00A75E59">
        <w:rPr>
          <w:rFonts w:ascii="Times New Roman" w:hAnsi="Times New Roman" w:cs="Times New Roman"/>
          <w:sz w:val="28"/>
          <w:szCs w:val="28"/>
        </w:rPr>
        <w:t>.2021 № 1</w:t>
      </w:r>
      <w:r w:rsidR="00825B6C">
        <w:rPr>
          <w:rFonts w:ascii="Times New Roman" w:hAnsi="Times New Roman" w:cs="Times New Roman"/>
          <w:sz w:val="28"/>
          <w:szCs w:val="28"/>
        </w:rPr>
        <w:t>70</w:t>
      </w:r>
      <w:r w:rsidRPr="00A75E59">
        <w:rPr>
          <w:rFonts w:ascii="Times New Roman" w:hAnsi="Times New Roman" w:cs="Times New Roman"/>
          <w:sz w:val="28"/>
          <w:szCs w:val="28"/>
        </w:rPr>
        <w:t>-ФЗ</w:t>
      </w:r>
      <w:r w:rsidR="00A75E59">
        <w:rPr>
          <w:rFonts w:ascii="Times New Roman" w:hAnsi="Times New Roman" w:cs="Times New Roman"/>
          <w:sz w:val="28"/>
          <w:szCs w:val="28"/>
        </w:rPr>
        <w:t xml:space="preserve"> </w:t>
      </w:r>
      <w:r w:rsidRPr="00A75E59">
        <w:rPr>
          <w:rFonts w:ascii="Times New Roman" w:hAnsi="Times New Roman" w:cs="Times New Roman"/>
          <w:bCs/>
          <w:sz w:val="28"/>
          <w:szCs w:val="28"/>
        </w:rPr>
        <w:t>«</w:t>
      </w:r>
      <w:r w:rsidR="00825B6C">
        <w:rPr>
          <w:rFonts w:ascii="Times New Roman" w:hAnsi="Times New Roman" w:cs="Times New Roman"/>
          <w:sz w:val="28"/>
          <w:szCs w:val="28"/>
        </w:rPr>
        <w:t>О</w:t>
      </w:r>
      <w:r w:rsidR="00825B6C" w:rsidRPr="00825B6C">
        <w:rPr>
          <w:rFonts w:ascii="Times New Roman" w:hAnsi="Times New Roman" w:cs="Times New Roman"/>
          <w:sz w:val="28"/>
          <w:szCs w:val="28"/>
        </w:rPr>
        <w:t xml:space="preserve"> внесении изменений в отдельные законодательные акты </w:t>
      </w:r>
      <w:r w:rsidR="00825B6C">
        <w:rPr>
          <w:rFonts w:ascii="Times New Roman" w:hAnsi="Times New Roman" w:cs="Times New Roman"/>
          <w:sz w:val="28"/>
          <w:szCs w:val="28"/>
        </w:rPr>
        <w:t>Р</w:t>
      </w:r>
      <w:r w:rsidR="00825B6C" w:rsidRPr="00825B6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25B6C">
        <w:rPr>
          <w:rFonts w:ascii="Times New Roman" w:hAnsi="Times New Roman" w:cs="Times New Roman"/>
          <w:sz w:val="28"/>
          <w:szCs w:val="28"/>
        </w:rPr>
        <w:t>Ф</w:t>
      </w:r>
      <w:r w:rsidR="00825B6C" w:rsidRPr="00825B6C">
        <w:rPr>
          <w:rFonts w:ascii="Times New Roman" w:hAnsi="Times New Roman" w:cs="Times New Roman"/>
          <w:sz w:val="28"/>
          <w:szCs w:val="28"/>
        </w:rPr>
        <w:t xml:space="preserve">едерации в связи с принятием </w:t>
      </w:r>
      <w:r w:rsidR="00825B6C">
        <w:rPr>
          <w:rFonts w:ascii="Times New Roman" w:hAnsi="Times New Roman" w:cs="Times New Roman"/>
          <w:sz w:val="28"/>
          <w:szCs w:val="28"/>
        </w:rPr>
        <w:t>Ф</w:t>
      </w:r>
      <w:r w:rsidR="00825B6C" w:rsidRPr="00825B6C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825B6C">
        <w:rPr>
          <w:rFonts w:ascii="Times New Roman" w:hAnsi="Times New Roman" w:cs="Times New Roman"/>
          <w:sz w:val="28"/>
          <w:szCs w:val="28"/>
        </w:rPr>
        <w:t>«О</w:t>
      </w:r>
      <w:r w:rsidR="00825B6C" w:rsidRPr="00825B6C">
        <w:rPr>
          <w:rFonts w:ascii="Times New Roman" w:hAnsi="Times New Roman" w:cs="Times New Roman"/>
          <w:sz w:val="28"/>
          <w:szCs w:val="28"/>
        </w:rPr>
        <w:t xml:space="preserve"> государственном контроле (надзоре) и муниципальном контроле в </w:t>
      </w:r>
      <w:r w:rsidR="00825B6C">
        <w:rPr>
          <w:rFonts w:ascii="Times New Roman" w:hAnsi="Times New Roman" w:cs="Times New Roman"/>
          <w:sz w:val="28"/>
          <w:szCs w:val="28"/>
        </w:rPr>
        <w:t>Р</w:t>
      </w:r>
      <w:r w:rsidR="00825B6C" w:rsidRPr="00825B6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25B6C">
        <w:rPr>
          <w:rFonts w:ascii="Times New Roman" w:hAnsi="Times New Roman" w:cs="Times New Roman"/>
          <w:sz w:val="28"/>
          <w:szCs w:val="28"/>
        </w:rPr>
        <w:t>Ф</w:t>
      </w:r>
      <w:r w:rsidR="00825B6C" w:rsidRPr="00825B6C">
        <w:rPr>
          <w:rFonts w:ascii="Times New Roman" w:hAnsi="Times New Roman" w:cs="Times New Roman"/>
          <w:sz w:val="28"/>
          <w:szCs w:val="28"/>
        </w:rPr>
        <w:t>едерации</w:t>
      </w:r>
      <w:r w:rsidRPr="00A75E59">
        <w:rPr>
          <w:rFonts w:ascii="Times New Roman" w:hAnsi="Times New Roman" w:cs="Times New Roman"/>
          <w:bCs/>
          <w:sz w:val="28"/>
          <w:szCs w:val="28"/>
        </w:rPr>
        <w:t>»</w:t>
      </w:r>
      <w:r w:rsidR="00A4442D" w:rsidRPr="00A75E59">
        <w:rPr>
          <w:rFonts w:ascii="Times New Roman" w:hAnsi="Times New Roman" w:cs="Times New Roman"/>
          <w:bCs/>
          <w:sz w:val="28"/>
          <w:szCs w:val="28"/>
        </w:rPr>
        <w:t>,</w:t>
      </w:r>
      <w:r w:rsidRPr="00A75E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5E59"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</w:t>
      </w:r>
      <w:r w:rsidR="00A4442D" w:rsidRPr="00A75E59">
        <w:rPr>
          <w:rFonts w:ascii="Times New Roman" w:hAnsi="Times New Roman" w:cs="Times New Roman"/>
          <w:sz w:val="28"/>
          <w:szCs w:val="28"/>
        </w:rPr>
        <w:t>я</w:t>
      </w:r>
      <w:r w:rsidRPr="00A75E59">
        <w:rPr>
          <w:rFonts w:ascii="Times New Roman" w:hAnsi="Times New Roman" w:cs="Times New Roman"/>
          <w:sz w:val="28"/>
          <w:szCs w:val="28"/>
        </w:rPr>
        <w:t>тся следующие изменения:</w:t>
      </w:r>
    </w:p>
    <w:p w:rsidR="00825B6C" w:rsidRPr="00962F9F" w:rsidRDefault="006E0286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25B6C" w:rsidRPr="00825B6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5B6C" w:rsidRPr="00264CCB">
        <w:rPr>
          <w:rFonts w:ascii="Times New Roman" w:hAnsi="Times New Roman" w:cs="Times New Roman"/>
          <w:b/>
          <w:bCs/>
          <w:sz w:val="28"/>
          <w:szCs w:val="28"/>
        </w:rPr>
        <w:t>в части 1 статьи 14</w:t>
      </w:r>
      <w:r w:rsidR="00264C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4CCB" w:rsidRPr="00962F9F">
        <w:rPr>
          <w:rFonts w:ascii="Times New Roman" w:hAnsi="Times New Roman" w:cs="Times New Roman"/>
          <w:b/>
          <w:bCs/>
          <w:sz w:val="28"/>
          <w:szCs w:val="28"/>
        </w:rPr>
        <w:t>(для городских поселений)</w:t>
      </w:r>
      <w:r w:rsidR="00825B6C" w:rsidRPr="00962F9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а) пункт 4.1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4CCB" w:rsidRPr="00825B6C">
        <w:rPr>
          <w:rFonts w:ascii="Times New Roman" w:hAnsi="Times New Roman" w:cs="Times New Roman"/>
          <w:bCs/>
          <w:sz w:val="28"/>
          <w:szCs w:val="28"/>
        </w:rPr>
        <w:t>изла</w:t>
      </w:r>
      <w:r w:rsidR="00264CCB">
        <w:rPr>
          <w:rFonts w:ascii="Times New Roman" w:hAnsi="Times New Roman" w:cs="Times New Roman"/>
          <w:bCs/>
          <w:sz w:val="28"/>
          <w:szCs w:val="28"/>
        </w:rPr>
        <w:t>гается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825B6C" w:rsidRPr="00825B6C" w:rsidRDefault="00264CCB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4.1)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proofErr w:type="gramStart"/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lastRenderedPageBreak/>
        <w:t>б) в пункте 5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за сохранностью автомобильных дорог местного значения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264CCB">
        <w:rPr>
          <w:rFonts w:ascii="Times New Roman" w:hAnsi="Times New Roman" w:cs="Times New Roman"/>
          <w:bCs/>
          <w:sz w:val="28"/>
          <w:szCs w:val="28"/>
        </w:rPr>
        <w:t>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264CCB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в) в пункте 19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0286" w:rsidRPr="006E0286">
        <w:rPr>
          <w:rFonts w:ascii="Times New Roman" w:hAnsi="Times New Roman" w:cs="Times New Roman"/>
          <w:b/>
          <w:bCs/>
          <w:sz w:val="28"/>
          <w:szCs w:val="28"/>
        </w:rPr>
        <w:t>(для городских и сельских поселений)</w:t>
      </w:r>
      <w:r w:rsidR="006E028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слова 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осуществление </w:t>
      </w:r>
      <w:proofErr w:type="gramStart"/>
      <w:r w:rsidR="00825B6C" w:rsidRPr="00825B6C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их соблюдением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>
        <w:rPr>
          <w:rFonts w:ascii="Times New Roman" w:hAnsi="Times New Roman" w:cs="Times New Roman"/>
          <w:bCs/>
          <w:sz w:val="28"/>
          <w:szCs w:val="28"/>
        </w:rPr>
        <w:t>яются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 xml:space="preserve">г) в пункте 27 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использования и охраны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264CCB">
        <w:rPr>
          <w:rFonts w:ascii="Times New Roman" w:hAnsi="Times New Roman" w:cs="Times New Roman"/>
          <w:bCs/>
          <w:sz w:val="28"/>
          <w:szCs w:val="28"/>
        </w:rPr>
        <w:t>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охраны и использования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264CCB" w:rsidRDefault="006E0286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25B6C" w:rsidRPr="00264CC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5B6C" w:rsidRPr="00264CC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hyperlink r:id="rId6" w:history="1">
        <w:r w:rsidR="00825B6C" w:rsidRPr="00264CCB">
          <w:rPr>
            <w:rFonts w:ascii="Times New Roman" w:hAnsi="Times New Roman" w:cs="Times New Roman"/>
            <w:b/>
            <w:bCs/>
            <w:sz w:val="28"/>
            <w:szCs w:val="28"/>
          </w:rPr>
          <w:t>части 1 статьи 15</w:t>
        </w:r>
      </w:hyperlink>
      <w:r w:rsidR="00264CCB" w:rsidRPr="00264CCB">
        <w:rPr>
          <w:rFonts w:ascii="Times New Roman" w:hAnsi="Times New Roman" w:cs="Times New Roman"/>
          <w:b/>
          <w:bCs/>
          <w:sz w:val="28"/>
          <w:szCs w:val="28"/>
        </w:rPr>
        <w:t xml:space="preserve"> (для муниципальных районов)</w:t>
      </w:r>
      <w:r w:rsidR="00825B6C" w:rsidRPr="00264CC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а) в пункте 5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за сохранностью автомобильных дорог местного значения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962F9F">
        <w:rPr>
          <w:rFonts w:ascii="Times New Roman" w:hAnsi="Times New Roman" w:cs="Times New Roman"/>
          <w:bCs/>
          <w:sz w:val="28"/>
          <w:szCs w:val="28"/>
        </w:rPr>
        <w:t xml:space="preserve">яются 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словами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б) в пункте 22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264CCB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использования и охраны</w:t>
      </w:r>
      <w:r w:rsidR="00264CCB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962F9F">
        <w:rPr>
          <w:rFonts w:ascii="Times New Roman" w:hAnsi="Times New Roman" w:cs="Times New Roman"/>
          <w:bCs/>
          <w:sz w:val="28"/>
          <w:szCs w:val="28"/>
        </w:rPr>
        <w:t xml:space="preserve">яются 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словами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охраны и использования</w:t>
      </w:r>
      <w:r w:rsidR="00962F9F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962F9F" w:rsidRDefault="006E0286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25B6C" w:rsidRPr="00962F9F">
        <w:rPr>
          <w:rFonts w:ascii="Times New Roman" w:hAnsi="Times New Roman" w:cs="Times New Roman"/>
          <w:b/>
          <w:bCs/>
          <w:sz w:val="28"/>
          <w:szCs w:val="28"/>
        </w:rPr>
        <w:t>) в части 1 статьи 16</w:t>
      </w:r>
      <w:r w:rsidR="00962F9F">
        <w:rPr>
          <w:rFonts w:ascii="Times New Roman" w:hAnsi="Times New Roman" w:cs="Times New Roman"/>
          <w:b/>
          <w:bCs/>
          <w:sz w:val="28"/>
          <w:szCs w:val="28"/>
        </w:rPr>
        <w:t xml:space="preserve"> (для городских округов)</w:t>
      </w:r>
      <w:r w:rsidR="00825B6C" w:rsidRPr="00962F9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25B6C" w:rsidRPr="00825B6C" w:rsidRDefault="00962F9F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а) пункт 4.1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излагается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825B6C" w:rsidRPr="00825B6C" w:rsidRDefault="00962F9F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4.1)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proofErr w:type="gramStart"/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б) в пункте 5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за сохранностью автомобильных дорог местного значения</w:t>
      </w:r>
      <w:r w:rsidR="00962F9F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962F9F">
        <w:rPr>
          <w:rFonts w:ascii="Times New Roman" w:hAnsi="Times New Roman" w:cs="Times New Roman"/>
          <w:bCs/>
          <w:sz w:val="28"/>
          <w:szCs w:val="28"/>
        </w:rPr>
        <w:t>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962F9F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62F9F">
        <w:rPr>
          <w:rFonts w:ascii="Times New Roman" w:hAnsi="Times New Roman" w:cs="Times New Roman"/>
          <w:b/>
          <w:bCs/>
          <w:sz w:val="28"/>
          <w:szCs w:val="28"/>
        </w:rPr>
        <w:t xml:space="preserve">в) в </w:t>
      </w:r>
      <w:hyperlink r:id="rId7" w:history="1">
        <w:r w:rsidRPr="00962F9F">
          <w:rPr>
            <w:rFonts w:ascii="Times New Roman" w:hAnsi="Times New Roman" w:cs="Times New Roman"/>
            <w:b/>
            <w:bCs/>
            <w:sz w:val="28"/>
            <w:szCs w:val="28"/>
          </w:rPr>
          <w:t>пункте 25</w:t>
        </w:r>
      </w:hyperlink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осуществление контроля за их соблюдением</w:t>
      </w:r>
      <w:r w:rsidR="00962F9F">
        <w:rPr>
          <w:rFonts w:ascii="Times New Roman" w:hAnsi="Times New Roman" w:cs="Times New Roman"/>
          <w:bCs/>
          <w:sz w:val="28"/>
          <w:szCs w:val="28"/>
        </w:rPr>
        <w:t>» заменяются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</w:t>
      </w:r>
      <w:proofErr w:type="gramEnd"/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обязательных требований, выявленных в ходе наблюдения за соблюдением обязательных требований (мониторинга безопасности)</w:t>
      </w:r>
      <w:r w:rsidR="00962F9F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F9F">
        <w:rPr>
          <w:rFonts w:ascii="Times New Roman" w:hAnsi="Times New Roman" w:cs="Times New Roman"/>
          <w:b/>
          <w:bCs/>
          <w:sz w:val="28"/>
          <w:szCs w:val="28"/>
        </w:rPr>
        <w:t>г) в пункте 30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использования и охраны</w:t>
      </w:r>
      <w:r w:rsidR="00962F9F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962F9F">
        <w:rPr>
          <w:rFonts w:ascii="Times New Roman" w:hAnsi="Times New Roman" w:cs="Times New Roman"/>
          <w:bCs/>
          <w:sz w:val="28"/>
          <w:szCs w:val="28"/>
        </w:rPr>
        <w:t>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962F9F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охраны и использования</w:t>
      </w:r>
      <w:r w:rsidR="00962F9F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6E0286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25B6C" w:rsidRPr="002F2DEC">
        <w:rPr>
          <w:rFonts w:ascii="Times New Roman" w:hAnsi="Times New Roman" w:cs="Times New Roman"/>
          <w:b/>
          <w:bCs/>
          <w:sz w:val="28"/>
          <w:szCs w:val="28"/>
        </w:rPr>
        <w:t xml:space="preserve">) часть 2 статьи 17.1 </w:t>
      </w:r>
      <w:r w:rsidR="00C172DE" w:rsidRPr="002F2DEC">
        <w:rPr>
          <w:rFonts w:ascii="Times New Roman" w:hAnsi="Times New Roman" w:cs="Times New Roman"/>
          <w:b/>
          <w:bCs/>
          <w:sz w:val="28"/>
          <w:szCs w:val="28"/>
        </w:rPr>
        <w:t xml:space="preserve">(для </w:t>
      </w:r>
      <w:r w:rsidR="002F2DEC" w:rsidRPr="002F2DEC">
        <w:rPr>
          <w:rFonts w:ascii="Times New Roman" w:hAnsi="Times New Roman" w:cs="Times New Roman"/>
          <w:b/>
          <w:bCs/>
          <w:sz w:val="28"/>
          <w:szCs w:val="28"/>
        </w:rPr>
        <w:t>всех муниципальных образований</w:t>
      </w:r>
      <w:r w:rsidR="00C172DE" w:rsidRPr="002F2DE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C172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2DEC" w:rsidRPr="00825B6C">
        <w:rPr>
          <w:rFonts w:ascii="Times New Roman" w:hAnsi="Times New Roman" w:cs="Times New Roman"/>
          <w:bCs/>
          <w:sz w:val="28"/>
          <w:szCs w:val="28"/>
        </w:rPr>
        <w:t>изла</w:t>
      </w:r>
      <w:r w:rsidR="002F2DEC">
        <w:rPr>
          <w:rFonts w:ascii="Times New Roman" w:hAnsi="Times New Roman" w:cs="Times New Roman"/>
          <w:bCs/>
          <w:sz w:val="28"/>
          <w:szCs w:val="28"/>
        </w:rPr>
        <w:t xml:space="preserve">гается 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:rsidR="00825B6C" w:rsidRPr="00825B6C" w:rsidRDefault="00962F9F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2. Организация и осуществление видов муниципального контроля регулируются Федеральным </w:t>
      </w:r>
      <w:hyperlink r:id="rId8" w:history="1">
        <w:r w:rsidR="00825B6C" w:rsidRPr="00825B6C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от 31 июля 2020 года </w:t>
      </w:r>
      <w:r w:rsidR="009D15C7">
        <w:rPr>
          <w:rFonts w:ascii="Times New Roman" w:hAnsi="Times New Roman" w:cs="Times New Roman"/>
          <w:bCs/>
          <w:sz w:val="28"/>
          <w:szCs w:val="28"/>
        </w:rPr>
        <w:t>№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 xml:space="preserve"> 248-ФЗ </w:t>
      </w:r>
      <w:r w:rsidR="002F2DEC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2F2DEC">
        <w:rPr>
          <w:rFonts w:ascii="Times New Roman" w:hAnsi="Times New Roman" w:cs="Times New Roman"/>
          <w:bCs/>
          <w:sz w:val="28"/>
          <w:szCs w:val="28"/>
        </w:rPr>
        <w:t>»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.</w:t>
      </w:r>
      <w:r w:rsidR="002F2DEC">
        <w:rPr>
          <w:rFonts w:ascii="Times New Roman" w:hAnsi="Times New Roman" w:cs="Times New Roman"/>
          <w:bCs/>
          <w:sz w:val="28"/>
          <w:szCs w:val="28"/>
        </w:rPr>
        <w:t>»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6E0286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25B6C" w:rsidRPr="000A7894">
        <w:rPr>
          <w:rFonts w:ascii="Times New Roman" w:hAnsi="Times New Roman" w:cs="Times New Roman"/>
          <w:b/>
          <w:bCs/>
          <w:sz w:val="28"/>
          <w:szCs w:val="28"/>
        </w:rPr>
        <w:t>) пункт 17 части 2 статьи 45.1</w:t>
      </w:r>
      <w:r w:rsidR="000A78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30EC" w:rsidRPr="00825B6C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="00EB30EC" w:rsidRPr="002F2D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894" w:rsidRPr="002F2DEC">
        <w:rPr>
          <w:rFonts w:ascii="Times New Roman" w:hAnsi="Times New Roman" w:cs="Times New Roman"/>
          <w:b/>
          <w:bCs/>
          <w:sz w:val="28"/>
          <w:szCs w:val="28"/>
        </w:rPr>
        <w:t xml:space="preserve">(для муниципальных </w:t>
      </w:r>
      <w:proofErr w:type="gramStart"/>
      <w:r w:rsidR="000A7894" w:rsidRPr="002F2DEC">
        <w:rPr>
          <w:rFonts w:ascii="Times New Roman" w:hAnsi="Times New Roman" w:cs="Times New Roman"/>
          <w:b/>
          <w:bCs/>
          <w:sz w:val="28"/>
          <w:szCs w:val="28"/>
        </w:rPr>
        <w:t>образований</w:t>
      </w:r>
      <w:proofErr w:type="gramEnd"/>
      <w:r w:rsidR="00EB30EC">
        <w:rPr>
          <w:rFonts w:ascii="Times New Roman" w:hAnsi="Times New Roman" w:cs="Times New Roman"/>
          <w:b/>
          <w:bCs/>
          <w:sz w:val="28"/>
          <w:szCs w:val="28"/>
        </w:rPr>
        <w:t xml:space="preserve"> правила благоустройства которых определяются Уставом муниципального образования</w:t>
      </w:r>
      <w:r w:rsidRPr="002F2DE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0A7894" w:rsidRDefault="006E0286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25B6C" w:rsidRPr="000A7894">
        <w:rPr>
          <w:rFonts w:ascii="Times New Roman" w:hAnsi="Times New Roman" w:cs="Times New Roman"/>
          <w:b/>
          <w:bCs/>
          <w:sz w:val="28"/>
          <w:szCs w:val="28"/>
        </w:rPr>
        <w:t xml:space="preserve">) в </w:t>
      </w:r>
      <w:hyperlink r:id="rId9" w:history="1">
        <w:r w:rsidR="00825B6C" w:rsidRPr="000A7894">
          <w:rPr>
            <w:rFonts w:ascii="Times New Roman" w:hAnsi="Times New Roman" w:cs="Times New Roman"/>
            <w:b/>
            <w:bCs/>
            <w:sz w:val="28"/>
            <w:szCs w:val="28"/>
          </w:rPr>
          <w:t>статье 46</w:t>
        </w:r>
      </w:hyperlink>
      <w:r w:rsidR="00825B6C" w:rsidRPr="000A789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894">
        <w:rPr>
          <w:rFonts w:ascii="Times New Roman" w:hAnsi="Times New Roman" w:cs="Times New Roman"/>
          <w:b/>
          <w:bCs/>
          <w:sz w:val="28"/>
          <w:szCs w:val="28"/>
        </w:rPr>
        <w:t xml:space="preserve">а) в абзаце первом части 3 </w:t>
      </w:r>
      <w:r w:rsidR="000A7894" w:rsidRPr="000A7894">
        <w:rPr>
          <w:rFonts w:ascii="Times New Roman" w:hAnsi="Times New Roman" w:cs="Times New Roman"/>
          <w:b/>
          <w:bCs/>
          <w:sz w:val="28"/>
          <w:szCs w:val="28"/>
        </w:rPr>
        <w:t>(для городских округов и муниципальных районов)</w:t>
      </w:r>
      <w:r w:rsidR="000A7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="000A7894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обязанности для субъектов предпринимательско</w:t>
      </w:r>
      <w:r w:rsidR="000A7894">
        <w:rPr>
          <w:rFonts w:ascii="Times New Roman" w:hAnsi="Times New Roman" w:cs="Times New Roman"/>
          <w:bCs/>
          <w:sz w:val="28"/>
          <w:szCs w:val="28"/>
        </w:rPr>
        <w:t>й и инвестиционной деятельности»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0A7894">
        <w:rPr>
          <w:rFonts w:ascii="Times New Roman" w:hAnsi="Times New Roman" w:cs="Times New Roman"/>
          <w:bCs/>
          <w:sz w:val="28"/>
          <w:szCs w:val="28"/>
        </w:rPr>
        <w:t>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0A7894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="000A7894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894">
        <w:rPr>
          <w:rFonts w:ascii="Times New Roman" w:hAnsi="Times New Roman" w:cs="Times New Roman"/>
          <w:b/>
          <w:bCs/>
          <w:sz w:val="28"/>
          <w:szCs w:val="28"/>
        </w:rPr>
        <w:t>б) в абзаце первом части 4</w:t>
      </w:r>
      <w:r w:rsidR="000A7894">
        <w:rPr>
          <w:rFonts w:ascii="Times New Roman" w:hAnsi="Times New Roman" w:cs="Times New Roman"/>
          <w:b/>
          <w:bCs/>
          <w:sz w:val="28"/>
          <w:szCs w:val="28"/>
        </w:rPr>
        <w:t xml:space="preserve"> (для городских и сельских поселений)</w:t>
      </w:r>
      <w:r w:rsidRPr="000A78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7894">
        <w:rPr>
          <w:rFonts w:ascii="Times New Roman" w:hAnsi="Times New Roman" w:cs="Times New Roman"/>
          <w:bCs/>
          <w:sz w:val="28"/>
          <w:szCs w:val="28"/>
        </w:rPr>
        <w:t>слова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7894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обязанности для субъектов предпринимательской и инвестиционной деятельности</w:t>
      </w:r>
      <w:r w:rsidR="000A7894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0A7894">
        <w:rPr>
          <w:rFonts w:ascii="Times New Roman" w:hAnsi="Times New Roman" w:cs="Times New Roman"/>
          <w:bCs/>
          <w:sz w:val="28"/>
          <w:szCs w:val="28"/>
        </w:rPr>
        <w:t>яются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 w:rsidR="000A7894">
        <w:rPr>
          <w:rFonts w:ascii="Times New Roman" w:hAnsi="Times New Roman" w:cs="Times New Roman"/>
          <w:bCs/>
          <w:sz w:val="28"/>
          <w:szCs w:val="28"/>
        </w:rPr>
        <w:t>«</w:t>
      </w:r>
      <w:r w:rsidRPr="00825B6C">
        <w:rPr>
          <w:rFonts w:ascii="Times New Roman" w:hAnsi="Times New Roman" w:cs="Times New Roman"/>
          <w:bCs/>
          <w:sz w:val="28"/>
          <w:szCs w:val="28"/>
        </w:rPr>
        <w:t>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="000A7894">
        <w:rPr>
          <w:rFonts w:ascii="Times New Roman" w:hAnsi="Times New Roman" w:cs="Times New Roman"/>
          <w:bCs/>
          <w:sz w:val="28"/>
          <w:szCs w:val="28"/>
        </w:rPr>
        <w:t>»</w:t>
      </w:r>
      <w:r w:rsidRPr="00825B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25B6C" w:rsidRPr="00825B6C" w:rsidRDefault="00825B6C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894">
        <w:rPr>
          <w:rFonts w:ascii="Times New Roman" w:hAnsi="Times New Roman" w:cs="Times New Roman"/>
          <w:b/>
          <w:bCs/>
          <w:sz w:val="28"/>
          <w:szCs w:val="28"/>
        </w:rPr>
        <w:t xml:space="preserve">в) часть 5 </w:t>
      </w:r>
      <w:r w:rsidR="000A7894" w:rsidRPr="000A7894">
        <w:rPr>
          <w:rFonts w:ascii="Times New Roman" w:hAnsi="Times New Roman" w:cs="Times New Roman"/>
          <w:b/>
          <w:bCs/>
          <w:sz w:val="28"/>
          <w:szCs w:val="28"/>
        </w:rPr>
        <w:t>(для всех муниципальных образований)</w:t>
      </w:r>
      <w:r w:rsidR="000A7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B6C">
        <w:rPr>
          <w:rFonts w:ascii="Times New Roman" w:hAnsi="Times New Roman" w:cs="Times New Roman"/>
          <w:bCs/>
          <w:sz w:val="28"/>
          <w:szCs w:val="28"/>
        </w:rPr>
        <w:t>излож</w:t>
      </w:r>
      <w:r w:rsidR="000A7894">
        <w:rPr>
          <w:rFonts w:ascii="Times New Roman" w:hAnsi="Times New Roman" w:cs="Times New Roman"/>
          <w:bCs/>
          <w:sz w:val="28"/>
          <w:szCs w:val="28"/>
        </w:rPr>
        <w:t>ена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825B6C" w:rsidRPr="00825B6C" w:rsidRDefault="000A7894" w:rsidP="00825B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25B6C" w:rsidRPr="00825B6C">
        <w:rPr>
          <w:rFonts w:ascii="Times New Roman" w:hAnsi="Times New Roman" w:cs="Times New Roman"/>
          <w:bCs/>
          <w:sz w:val="28"/>
          <w:szCs w:val="28"/>
        </w:rPr>
        <w:t>5.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</w:t>
      </w:r>
      <w:proofErr w:type="gramStart"/>
      <w:r w:rsidR="00825B6C" w:rsidRPr="00825B6C">
        <w:rPr>
          <w:rFonts w:ascii="Times New Roman" w:hAnsi="Times New Roman" w:cs="Times New Roman"/>
          <w:bCs/>
          <w:sz w:val="28"/>
          <w:szCs w:val="28"/>
        </w:rPr>
        <w:t>.</w:t>
      </w:r>
      <w:r w:rsidR="00EB30EC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9B2810" w:rsidRPr="00A75E59" w:rsidRDefault="004E5C2D" w:rsidP="009B28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="003C37C1" w:rsidRPr="00A75E59">
        <w:rPr>
          <w:rFonts w:ascii="Times New Roman" w:hAnsi="Times New Roman" w:cs="Times New Roman"/>
          <w:sz w:val="28"/>
          <w:szCs w:val="28"/>
        </w:rPr>
        <w:t xml:space="preserve"> </w:t>
      </w:r>
      <w:r w:rsidR="005338EA" w:rsidRPr="00A75E59">
        <w:rPr>
          <w:rFonts w:ascii="Times New Roman" w:hAnsi="Times New Roman" w:cs="Times New Roman"/>
          <w:sz w:val="28"/>
          <w:szCs w:val="28"/>
        </w:rPr>
        <w:t>просим предоставить соответствующие муниципальные правовые акты о внесении изменений в Устав муниципального образования</w:t>
      </w:r>
      <w:r w:rsidR="009F4B2E" w:rsidRPr="00A75E59">
        <w:rPr>
          <w:rFonts w:ascii="Times New Roman" w:hAnsi="Times New Roman" w:cs="Times New Roman"/>
          <w:sz w:val="28"/>
          <w:szCs w:val="28"/>
        </w:rPr>
        <w:t xml:space="preserve"> предварительно в виде проектов</w:t>
      </w:r>
      <w:r w:rsidR="005338EA" w:rsidRPr="00A75E59">
        <w:rPr>
          <w:rFonts w:ascii="Times New Roman" w:hAnsi="Times New Roman" w:cs="Times New Roman"/>
          <w:sz w:val="28"/>
          <w:szCs w:val="28"/>
        </w:rPr>
        <w:t>.</w:t>
      </w:r>
    </w:p>
    <w:sectPr w:rsidR="009B2810" w:rsidRPr="00A75E59" w:rsidSect="005338EA">
      <w:headerReference w:type="default" r:id="rId10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0EC" w:rsidRDefault="00EB30EC" w:rsidP="005338EA">
      <w:r>
        <w:separator/>
      </w:r>
    </w:p>
  </w:endnote>
  <w:endnote w:type="continuationSeparator" w:id="0">
    <w:p w:rsidR="00EB30EC" w:rsidRDefault="00EB30EC" w:rsidP="00533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0EC" w:rsidRDefault="00EB30EC" w:rsidP="005338EA">
      <w:r>
        <w:separator/>
      </w:r>
    </w:p>
  </w:footnote>
  <w:footnote w:type="continuationSeparator" w:id="0">
    <w:p w:rsidR="00EB30EC" w:rsidRDefault="00EB30EC" w:rsidP="00533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B30EC" w:rsidRPr="005338EA" w:rsidRDefault="00096224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EB30EC"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B55E47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B30EC" w:rsidRDefault="00EB30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134"/>
    <w:rsid w:val="00010C47"/>
    <w:rsid w:val="00014F28"/>
    <w:rsid w:val="00083ADF"/>
    <w:rsid w:val="00096224"/>
    <w:rsid w:val="000A7894"/>
    <w:rsid w:val="000C555F"/>
    <w:rsid w:val="000F728F"/>
    <w:rsid w:val="00162DC4"/>
    <w:rsid w:val="0018472B"/>
    <w:rsid w:val="001A55AF"/>
    <w:rsid w:val="001F3E93"/>
    <w:rsid w:val="00264CCB"/>
    <w:rsid w:val="00275434"/>
    <w:rsid w:val="002C685D"/>
    <w:rsid w:val="002F2DEC"/>
    <w:rsid w:val="003105F4"/>
    <w:rsid w:val="003229FD"/>
    <w:rsid w:val="00347AD9"/>
    <w:rsid w:val="003C37C1"/>
    <w:rsid w:val="00416A0E"/>
    <w:rsid w:val="00431692"/>
    <w:rsid w:val="004B3B6E"/>
    <w:rsid w:val="004E5C2D"/>
    <w:rsid w:val="00516D85"/>
    <w:rsid w:val="005338EA"/>
    <w:rsid w:val="005F5A11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5537"/>
    <w:rsid w:val="00766E6A"/>
    <w:rsid w:val="0077393E"/>
    <w:rsid w:val="0078623B"/>
    <w:rsid w:val="00820EA9"/>
    <w:rsid w:val="00825B6C"/>
    <w:rsid w:val="0094420D"/>
    <w:rsid w:val="009527E0"/>
    <w:rsid w:val="00954588"/>
    <w:rsid w:val="00962F9F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12F62"/>
    <w:rsid w:val="00A4442D"/>
    <w:rsid w:val="00A63507"/>
    <w:rsid w:val="00A75E59"/>
    <w:rsid w:val="00AB6DB1"/>
    <w:rsid w:val="00B31C92"/>
    <w:rsid w:val="00B44795"/>
    <w:rsid w:val="00B55E47"/>
    <w:rsid w:val="00B74CBA"/>
    <w:rsid w:val="00B75117"/>
    <w:rsid w:val="00BB5134"/>
    <w:rsid w:val="00BF008C"/>
    <w:rsid w:val="00C172DE"/>
    <w:rsid w:val="00C31697"/>
    <w:rsid w:val="00C4786F"/>
    <w:rsid w:val="00C874D7"/>
    <w:rsid w:val="00C91B63"/>
    <w:rsid w:val="00CC0E14"/>
    <w:rsid w:val="00CE44B8"/>
    <w:rsid w:val="00D13A7E"/>
    <w:rsid w:val="00D37B4C"/>
    <w:rsid w:val="00EA1F61"/>
    <w:rsid w:val="00EB10BB"/>
    <w:rsid w:val="00EB1E42"/>
    <w:rsid w:val="00EB2965"/>
    <w:rsid w:val="00EB30EC"/>
    <w:rsid w:val="00EC0095"/>
    <w:rsid w:val="00EE480E"/>
    <w:rsid w:val="00F326C9"/>
    <w:rsid w:val="00F41806"/>
    <w:rsid w:val="00F77B39"/>
    <w:rsid w:val="00FE1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230633B42CCADE474FED61B7CBB0338AB2B1366BEAA0B9209A4D01F206A968277211307979AD7483FF882858gAy0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230633B42CCADE474FED61B7CBB0338ABDB43E6DE9A0B9209A4D01F206A9683572493C787FB07C85EADE791EF46C8F3226BACA5793644Cg3y7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230633B42CCADE474FED61B7CBB0338ABDB43E6DE9A0B9209A4D01F206A9683572493C787EB27085EADE791EF46C8F3226BACA5793644Cg3y7H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4230633B42CCADE474FED61B7CBB0338ABDB43E6DE9A0B9209A4D01F206A9683572493C787EB67380EADE791EF46C8F3226BACA5793644Cg3y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19</cp:revision>
  <cp:lastPrinted>2021-06-18T06:29:00Z</cp:lastPrinted>
  <dcterms:created xsi:type="dcterms:W3CDTF">2021-05-31T09:55:00Z</dcterms:created>
  <dcterms:modified xsi:type="dcterms:W3CDTF">2021-12-29T08:05:00Z</dcterms:modified>
</cp:coreProperties>
</file>