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517F9B">
        <w:rPr>
          <w:sz w:val="28"/>
          <w:szCs w:val="28"/>
        </w:rPr>
        <w:t xml:space="preserve">Главам муниципальных образований </w:t>
      </w:r>
      <w:r w:rsidR="00997D1A">
        <w:rPr>
          <w:sz w:val="28"/>
          <w:szCs w:val="28"/>
        </w:rPr>
        <w:t xml:space="preserve">городских </w:t>
      </w:r>
      <w:r w:rsidR="00137A7A">
        <w:rPr>
          <w:sz w:val="28"/>
          <w:szCs w:val="28"/>
        </w:rPr>
        <w:t xml:space="preserve">и сельских </w:t>
      </w:r>
      <w:r w:rsidR="00997D1A">
        <w:rPr>
          <w:sz w:val="28"/>
          <w:szCs w:val="28"/>
        </w:rPr>
        <w:t xml:space="preserve">поселений, городских округов </w:t>
      </w:r>
      <w:r w:rsidRPr="00517F9B">
        <w:rPr>
          <w:sz w:val="28"/>
          <w:szCs w:val="28"/>
        </w:rPr>
        <w:t>Тульской области</w:t>
      </w: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517F9B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517F9B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517F9B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916EF7" w:rsidRPr="00FC4B58" w:rsidRDefault="00916EF7" w:rsidP="000E188F">
      <w:pPr>
        <w:spacing w:line="360" w:lineRule="exact"/>
        <w:jc w:val="both"/>
      </w:pPr>
      <w:r w:rsidRPr="00FC4B58">
        <w:t>О внесении изменений в уставы</w:t>
      </w:r>
    </w:p>
    <w:p w:rsidR="00916EF7" w:rsidRPr="00FC4B58" w:rsidRDefault="00916EF7" w:rsidP="000E188F">
      <w:pPr>
        <w:spacing w:line="360" w:lineRule="exact"/>
        <w:jc w:val="both"/>
      </w:pPr>
      <w:r w:rsidRPr="00FC4B58">
        <w:t>муниципальных образований</w:t>
      </w:r>
    </w:p>
    <w:p w:rsidR="00A80B23" w:rsidRPr="00517F9B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517F9B" w:rsidRDefault="00631E66" w:rsidP="001340E5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</w:t>
      </w:r>
      <w:r w:rsidR="00997D1A">
        <w:rPr>
          <w:rFonts w:eastAsia="FangSong"/>
          <w:sz w:val="28"/>
          <w:szCs w:val="28"/>
        </w:rPr>
        <w:t xml:space="preserve"> </w:t>
      </w:r>
      <w:r w:rsidRPr="00517F9B">
        <w:rPr>
          <w:rFonts w:eastAsia="FangSong"/>
          <w:sz w:val="28"/>
          <w:szCs w:val="28"/>
        </w:rPr>
        <w:t>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Pr="00517F9B" w:rsidRDefault="00631E66" w:rsidP="001340E5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Согласно части 4</w:t>
      </w:r>
      <w:r w:rsidR="009F39C6" w:rsidRPr="00517F9B">
        <w:rPr>
          <w:rFonts w:eastAsia="FangSong"/>
          <w:sz w:val="28"/>
          <w:szCs w:val="28"/>
        </w:rPr>
        <w:t xml:space="preserve"> статьи 7 Федерального закона №</w:t>
      </w:r>
      <w:r w:rsidR="00997D1A">
        <w:rPr>
          <w:rFonts w:eastAsia="FangSong"/>
          <w:sz w:val="28"/>
          <w:szCs w:val="28"/>
        </w:rPr>
        <w:t xml:space="preserve"> </w:t>
      </w:r>
      <w:r w:rsidRPr="00517F9B">
        <w:rPr>
          <w:rFonts w:eastAsia="FangSong"/>
          <w:sz w:val="28"/>
          <w:szCs w:val="28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</w:t>
      </w:r>
      <w:r w:rsidR="00997D1A">
        <w:rPr>
          <w:rFonts w:eastAsia="FangSong"/>
          <w:sz w:val="28"/>
          <w:szCs w:val="28"/>
        </w:rPr>
        <w:t xml:space="preserve"> </w:t>
      </w:r>
      <w:r w:rsidRPr="00517F9B">
        <w:rPr>
          <w:rFonts w:eastAsia="FangSong"/>
          <w:sz w:val="28"/>
          <w:szCs w:val="28"/>
        </w:rPr>
        <w:t>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954814" w:rsidRDefault="00631E66" w:rsidP="001340E5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 xml:space="preserve">Доводим до Вашего сведения, что </w:t>
      </w:r>
      <w:r w:rsidR="00E02E15" w:rsidRPr="00517F9B">
        <w:rPr>
          <w:rFonts w:eastAsia="FangSong"/>
          <w:sz w:val="28"/>
          <w:szCs w:val="28"/>
        </w:rPr>
        <w:t>в Федеральный закон №</w:t>
      </w:r>
      <w:r w:rsidR="00997D1A">
        <w:rPr>
          <w:rFonts w:eastAsia="FangSong"/>
          <w:sz w:val="28"/>
          <w:szCs w:val="28"/>
        </w:rPr>
        <w:t xml:space="preserve"> </w:t>
      </w:r>
      <w:r w:rsidR="00E02E15" w:rsidRPr="00517F9B">
        <w:rPr>
          <w:rFonts w:eastAsia="FangSong"/>
          <w:sz w:val="28"/>
          <w:szCs w:val="28"/>
        </w:rPr>
        <w:t xml:space="preserve">131-ФЗ внесены изменения </w:t>
      </w:r>
      <w:r w:rsidR="00954814">
        <w:rPr>
          <w:rFonts w:eastAsia="FangSong"/>
          <w:sz w:val="28"/>
          <w:szCs w:val="28"/>
        </w:rPr>
        <w:t>следующими ф</w:t>
      </w:r>
      <w:r w:rsidR="00916EF7" w:rsidRPr="00517F9B">
        <w:rPr>
          <w:rFonts w:eastAsia="FangSong"/>
          <w:sz w:val="28"/>
          <w:szCs w:val="28"/>
        </w:rPr>
        <w:t>едеральным</w:t>
      </w:r>
      <w:r w:rsidR="00954814">
        <w:rPr>
          <w:rFonts w:eastAsia="FangSong"/>
          <w:sz w:val="28"/>
          <w:szCs w:val="28"/>
        </w:rPr>
        <w:t>и</w:t>
      </w:r>
      <w:r w:rsidR="00E02E15" w:rsidRPr="00517F9B">
        <w:rPr>
          <w:rFonts w:eastAsia="FangSong"/>
          <w:sz w:val="28"/>
          <w:szCs w:val="28"/>
        </w:rPr>
        <w:t xml:space="preserve"> закон</w:t>
      </w:r>
      <w:r w:rsidR="00954814">
        <w:rPr>
          <w:rFonts w:eastAsia="FangSong"/>
          <w:sz w:val="28"/>
          <w:szCs w:val="28"/>
        </w:rPr>
        <w:t>ами:</w:t>
      </w:r>
    </w:p>
    <w:p w:rsidR="00137A7A" w:rsidRPr="00137A7A" w:rsidRDefault="00997D1A" w:rsidP="001340E5">
      <w:pPr>
        <w:pStyle w:val="ConsPlusNormal"/>
        <w:numPr>
          <w:ilvl w:val="0"/>
          <w:numId w:val="9"/>
        </w:numPr>
        <w:spacing w:line="360" w:lineRule="exact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A55AA">
        <w:rPr>
          <w:rFonts w:ascii="Times New Roman" w:hAnsi="Times New Roman" w:cs="Times New Roman"/>
          <w:sz w:val="28"/>
          <w:szCs w:val="28"/>
        </w:rPr>
        <w:t>от 2</w:t>
      </w:r>
      <w:r w:rsidR="00137A7A">
        <w:rPr>
          <w:rFonts w:ascii="Times New Roman" w:hAnsi="Times New Roman" w:cs="Times New Roman"/>
          <w:sz w:val="28"/>
          <w:szCs w:val="28"/>
        </w:rPr>
        <w:t>7</w:t>
      </w:r>
      <w:r w:rsidRPr="00BA55AA">
        <w:rPr>
          <w:rFonts w:ascii="Times New Roman" w:hAnsi="Times New Roman" w:cs="Times New Roman"/>
          <w:sz w:val="28"/>
          <w:szCs w:val="28"/>
        </w:rPr>
        <w:t>.12.201</w:t>
      </w:r>
      <w:r w:rsidR="00137A7A">
        <w:rPr>
          <w:rFonts w:ascii="Times New Roman" w:hAnsi="Times New Roman" w:cs="Times New Roman"/>
          <w:sz w:val="28"/>
          <w:szCs w:val="28"/>
        </w:rPr>
        <w:t>8</w:t>
      </w:r>
      <w:r w:rsidRPr="00BA55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A55AA">
        <w:rPr>
          <w:rFonts w:ascii="Times New Roman" w:hAnsi="Times New Roman" w:cs="Times New Roman"/>
          <w:sz w:val="28"/>
          <w:szCs w:val="28"/>
        </w:rPr>
        <w:t xml:space="preserve"> 4</w:t>
      </w:r>
      <w:r w:rsidR="00137A7A">
        <w:rPr>
          <w:rFonts w:ascii="Times New Roman" w:hAnsi="Times New Roman" w:cs="Times New Roman"/>
          <w:sz w:val="28"/>
          <w:szCs w:val="28"/>
        </w:rPr>
        <w:t>98</w:t>
      </w:r>
      <w:r w:rsidRPr="00BA55AA">
        <w:rPr>
          <w:rFonts w:ascii="Times New Roman" w:hAnsi="Times New Roman" w:cs="Times New Roman"/>
          <w:sz w:val="28"/>
          <w:szCs w:val="28"/>
        </w:rPr>
        <w:t xml:space="preserve">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A55AA">
        <w:rPr>
          <w:rFonts w:ascii="Times New Roman" w:hAnsi="Times New Roman" w:cs="Times New Roman"/>
          <w:sz w:val="28"/>
          <w:szCs w:val="28"/>
        </w:rPr>
        <w:t xml:space="preserve">Об </w:t>
      </w:r>
      <w:r w:rsidR="00137A7A">
        <w:rPr>
          <w:rFonts w:ascii="Times New Roman" w:hAnsi="Times New Roman" w:cs="Times New Roman"/>
          <w:sz w:val="28"/>
          <w:szCs w:val="28"/>
        </w:rPr>
        <w:t xml:space="preserve">ответственном обращении с животными и о внесении изменений в отдельные законодательные акты Российской Федерации» </w:t>
      </w:r>
      <w:r w:rsidR="00137A7A" w:rsidRPr="00137A7A">
        <w:rPr>
          <w:rFonts w:ascii="Times New Roman" w:hAnsi="Times New Roman" w:cs="Times New Roman"/>
          <w:b/>
          <w:i/>
          <w:sz w:val="28"/>
          <w:szCs w:val="28"/>
        </w:rPr>
        <w:t>(вступил в силу с 27.12.2018);</w:t>
      </w:r>
    </w:p>
    <w:p w:rsidR="00137A7A" w:rsidRPr="00137A7A" w:rsidRDefault="00997D1A" w:rsidP="00137A7A">
      <w:pPr>
        <w:pStyle w:val="ConsPlusNormal"/>
        <w:numPr>
          <w:ilvl w:val="0"/>
          <w:numId w:val="9"/>
        </w:numPr>
        <w:spacing w:line="360" w:lineRule="exact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7A7A">
        <w:rPr>
          <w:rFonts w:ascii="Times New Roman" w:hAnsi="Times New Roman" w:cs="Times New Roman"/>
          <w:sz w:val="28"/>
          <w:szCs w:val="28"/>
        </w:rPr>
        <w:t xml:space="preserve">от </w:t>
      </w:r>
      <w:r w:rsidR="00137A7A" w:rsidRPr="00137A7A">
        <w:rPr>
          <w:rFonts w:ascii="Times New Roman" w:hAnsi="Times New Roman" w:cs="Times New Roman"/>
          <w:sz w:val="28"/>
          <w:szCs w:val="28"/>
        </w:rPr>
        <w:t>27</w:t>
      </w:r>
      <w:r w:rsidRPr="00137A7A">
        <w:rPr>
          <w:rFonts w:ascii="Times New Roman" w:hAnsi="Times New Roman" w:cs="Times New Roman"/>
          <w:sz w:val="28"/>
          <w:szCs w:val="28"/>
        </w:rPr>
        <w:t>.12.201</w:t>
      </w:r>
      <w:r w:rsidR="00137A7A" w:rsidRPr="00137A7A">
        <w:rPr>
          <w:rFonts w:ascii="Times New Roman" w:hAnsi="Times New Roman" w:cs="Times New Roman"/>
          <w:sz w:val="28"/>
          <w:szCs w:val="28"/>
        </w:rPr>
        <w:t>8</w:t>
      </w:r>
      <w:r w:rsidRPr="00137A7A">
        <w:rPr>
          <w:rFonts w:ascii="Times New Roman" w:hAnsi="Times New Roman" w:cs="Times New Roman"/>
          <w:sz w:val="28"/>
          <w:szCs w:val="28"/>
        </w:rPr>
        <w:t xml:space="preserve"> № 5</w:t>
      </w:r>
      <w:r w:rsidR="00137A7A" w:rsidRPr="00137A7A">
        <w:rPr>
          <w:rFonts w:ascii="Times New Roman" w:hAnsi="Times New Roman" w:cs="Times New Roman"/>
          <w:sz w:val="28"/>
          <w:szCs w:val="28"/>
        </w:rPr>
        <w:t>56</w:t>
      </w:r>
      <w:r w:rsidRPr="00137A7A">
        <w:rPr>
          <w:rFonts w:ascii="Times New Roman" w:hAnsi="Times New Roman" w:cs="Times New Roman"/>
          <w:sz w:val="28"/>
          <w:szCs w:val="28"/>
        </w:rPr>
        <w:t xml:space="preserve">-ФЗ «О внесении изменений в </w:t>
      </w:r>
      <w:r w:rsidR="00137A7A" w:rsidRPr="00137A7A">
        <w:rPr>
          <w:rFonts w:ascii="Times New Roman" w:hAnsi="Times New Roman" w:cs="Times New Roman"/>
          <w:sz w:val="28"/>
          <w:szCs w:val="28"/>
        </w:rPr>
        <w:t xml:space="preserve">статью 27 </w:t>
      </w:r>
      <w:r w:rsidR="00137A7A" w:rsidRPr="00137A7A">
        <w:rPr>
          <w:rFonts w:ascii="Times New Roman" w:eastAsia="FangSong" w:hAnsi="Times New Roman" w:cs="Times New Roman"/>
          <w:sz w:val="28"/>
          <w:szCs w:val="28"/>
        </w:rPr>
        <w:t>Федерального закона «Об общих принципах организации местного самоуправления в Российской Федерации»</w:t>
      </w:r>
      <w:r w:rsidR="00137A7A" w:rsidRPr="00137A7A">
        <w:rPr>
          <w:rFonts w:ascii="Times New Roman" w:hAnsi="Times New Roman" w:cs="Times New Roman"/>
          <w:b/>
          <w:i/>
          <w:sz w:val="28"/>
          <w:szCs w:val="28"/>
        </w:rPr>
        <w:t xml:space="preserve"> (вступил в силу с </w:t>
      </w:r>
      <w:r w:rsidR="00137A7A">
        <w:rPr>
          <w:rFonts w:ascii="Times New Roman" w:hAnsi="Times New Roman" w:cs="Times New Roman"/>
          <w:b/>
          <w:i/>
          <w:sz w:val="28"/>
          <w:szCs w:val="28"/>
        </w:rPr>
        <w:t>08</w:t>
      </w:r>
      <w:r w:rsidR="00137A7A" w:rsidRPr="00137A7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137A7A"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137A7A" w:rsidRPr="00137A7A">
        <w:rPr>
          <w:rFonts w:ascii="Times New Roman" w:hAnsi="Times New Roman" w:cs="Times New Roman"/>
          <w:b/>
          <w:i/>
          <w:sz w:val="28"/>
          <w:szCs w:val="28"/>
        </w:rPr>
        <w:t>1.201</w:t>
      </w:r>
      <w:r w:rsidR="00137A7A">
        <w:rPr>
          <w:rFonts w:ascii="Times New Roman" w:hAnsi="Times New Roman" w:cs="Times New Roman"/>
          <w:b/>
          <w:i/>
          <w:sz w:val="28"/>
          <w:szCs w:val="28"/>
        </w:rPr>
        <w:t>9).</w:t>
      </w:r>
    </w:p>
    <w:p w:rsidR="00137A7A" w:rsidRDefault="00AF350F" w:rsidP="00137A7A">
      <w:pPr>
        <w:spacing w:line="360" w:lineRule="exact"/>
        <w:ind w:firstLine="709"/>
        <w:jc w:val="both"/>
        <w:rPr>
          <w:rFonts w:eastAsiaTheme="minorHAnsi"/>
          <w:b/>
          <w:i/>
          <w:sz w:val="28"/>
          <w:szCs w:val="28"/>
          <w:u w:val="single"/>
        </w:rPr>
      </w:pPr>
      <w:r w:rsidRPr="00AF350F">
        <w:rPr>
          <w:b/>
          <w:i/>
          <w:sz w:val="28"/>
          <w:szCs w:val="28"/>
        </w:rPr>
        <w:t xml:space="preserve">1. </w:t>
      </w:r>
      <w:proofErr w:type="gramStart"/>
      <w:r w:rsidR="00137A7A" w:rsidRPr="00137A7A">
        <w:rPr>
          <w:b/>
          <w:i/>
          <w:sz w:val="28"/>
          <w:szCs w:val="28"/>
        </w:rPr>
        <w:t>В пункте 14 части 1 статьи 14.1</w:t>
      </w:r>
      <w:r w:rsidR="00137A7A" w:rsidRPr="00EB2057">
        <w:rPr>
          <w:sz w:val="28"/>
          <w:szCs w:val="28"/>
        </w:rPr>
        <w:t xml:space="preserve"> </w:t>
      </w:r>
      <w:r w:rsidR="00137A7A">
        <w:rPr>
          <w:sz w:val="28"/>
          <w:szCs w:val="28"/>
        </w:rPr>
        <w:t xml:space="preserve"> </w:t>
      </w:r>
      <w:r w:rsidR="00137A7A" w:rsidRPr="00137A7A">
        <w:rPr>
          <w:i/>
          <w:sz w:val="28"/>
          <w:szCs w:val="28"/>
        </w:rPr>
        <w:t>«</w:t>
      </w:r>
      <w:r w:rsidR="00137A7A" w:rsidRPr="00137A7A">
        <w:rPr>
          <w:rFonts w:eastAsiaTheme="minorHAnsi"/>
          <w:b/>
          <w:bCs/>
          <w:i/>
          <w:sz w:val="28"/>
          <w:szCs w:val="28"/>
          <w:lang w:eastAsia="en-US"/>
        </w:rPr>
        <w:t>Права органов местного самоуправления городского, сельского поселения на решение вопросов, не отнесенных к вопросам местного значения поселений</w:t>
      </w:r>
      <w:r w:rsidR="00137A7A">
        <w:rPr>
          <w:rFonts w:eastAsiaTheme="minorHAnsi"/>
          <w:b/>
          <w:bCs/>
          <w:i/>
          <w:sz w:val="28"/>
          <w:szCs w:val="28"/>
          <w:lang w:eastAsia="en-US"/>
        </w:rPr>
        <w:t xml:space="preserve"> </w:t>
      </w:r>
      <w:r w:rsidR="00137A7A" w:rsidRPr="00AF350F">
        <w:rPr>
          <w:rFonts w:eastAsiaTheme="minorHAnsi"/>
          <w:b/>
          <w:i/>
          <w:sz w:val="28"/>
          <w:szCs w:val="28"/>
          <w:u w:val="single"/>
        </w:rPr>
        <w:t xml:space="preserve">(для городского </w:t>
      </w:r>
      <w:r w:rsidR="00137A7A">
        <w:rPr>
          <w:rFonts w:eastAsiaTheme="minorHAnsi"/>
          <w:b/>
          <w:i/>
          <w:sz w:val="28"/>
          <w:szCs w:val="28"/>
          <w:u w:val="single"/>
        </w:rPr>
        <w:t xml:space="preserve">и сельского </w:t>
      </w:r>
      <w:r w:rsidR="00137A7A" w:rsidRPr="00AF350F">
        <w:rPr>
          <w:rFonts w:eastAsiaTheme="minorHAnsi"/>
          <w:b/>
          <w:i/>
          <w:sz w:val="28"/>
          <w:szCs w:val="28"/>
          <w:u w:val="single"/>
        </w:rPr>
        <w:t>поселени</w:t>
      </w:r>
      <w:r w:rsidR="00137A7A">
        <w:rPr>
          <w:rFonts w:eastAsiaTheme="minorHAnsi"/>
          <w:b/>
          <w:i/>
          <w:sz w:val="28"/>
          <w:szCs w:val="28"/>
          <w:u w:val="single"/>
        </w:rPr>
        <w:t>й</w:t>
      </w:r>
      <w:r w:rsidR="00137A7A" w:rsidRPr="00AF350F">
        <w:rPr>
          <w:rFonts w:eastAsiaTheme="minorHAnsi"/>
          <w:b/>
          <w:i/>
          <w:sz w:val="28"/>
          <w:szCs w:val="28"/>
          <w:u w:val="single"/>
        </w:rPr>
        <w:t>)</w:t>
      </w:r>
      <w:r w:rsidR="00137A7A">
        <w:rPr>
          <w:rFonts w:eastAsiaTheme="minorHAnsi"/>
          <w:b/>
          <w:i/>
          <w:sz w:val="28"/>
          <w:szCs w:val="28"/>
          <w:u w:val="single"/>
        </w:rPr>
        <w:t>:</w:t>
      </w:r>
      <w:proofErr w:type="gramEnd"/>
    </w:p>
    <w:p w:rsidR="00137A7A" w:rsidRDefault="00137A7A" w:rsidP="00137A7A">
      <w:pPr>
        <w:spacing w:line="360" w:lineRule="exact"/>
        <w:ind w:firstLine="709"/>
        <w:jc w:val="both"/>
        <w:rPr>
          <w:sz w:val="28"/>
          <w:szCs w:val="28"/>
        </w:rPr>
      </w:pPr>
      <w:r w:rsidRPr="00EB2057">
        <w:rPr>
          <w:sz w:val="28"/>
          <w:szCs w:val="28"/>
        </w:rPr>
        <w:lastRenderedPageBreak/>
        <w:t xml:space="preserve">слова </w:t>
      </w:r>
      <w:r>
        <w:rPr>
          <w:sz w:val="28"/>
          <w:szCs w:val="28"/>
        </w:rPr>
        <w:t>«</w:t>
      </w:r>
      <w:r w:rsidRPr="00EB2057">
        <w:rPr>
          <w:sz w:val="28"/>
          <w:szCs w:val="28"/>
        </w:rPr>
        <w:t>мероприятий по отлову и содержанию безнадзорных животных, обитающих</w:t>
      </w:r>
      <w:r>
        <w:rPr>
          <w:sz w:val="28"/>
          <w:szCs w:val="28"/>
        </w:rPr>
        <w:t>»</w:t>
      </w:r>
      <w:r w:rsidRPr="00EB2057">
        <w:rPr>
          <w:sz w:val="28"/>
          <w:szCs w:val="28"/>
        </w:rPr>
        <w:t xml:space="preserve"> замен</w:t>
      </w:r>
      <w:r>
        <w:rPr>
          <w:sz w:val="28"/>
          <w:szCs w:val="28"/>
        </w:rPr>
        <w:t>ены</w:t>
      </w:r>
      <w:r w:rsidRPr="00EB2057">
        <w:rPr>
          <w:sz w:val="28"/>
          <w:szCs w:val="28"/>
        </w:rPr>
        <w:t xml:space="preserve"> словами </w:t>
      </w:r>
      <w:r>
        <w:rPr>
          <w:sz w:val="28"/>
          <w:szCs w:val="28"/>
        </w:rPr>
        <w:t>«</w:t>
      </w:r>
      <w:r w:rsidRPr="00EB2057">
        <w:rPr>
          <w:sz w:val="28"/>
          <w:szCs w:val="28"/>
        </w:rPr>
        <w:t>деятельности по обращению с животными без владельцев, обитающими</w:t>
      </w:r>
      <w:r>
        <w:rPr>
          <w:sz w:val="28"/>
          <w:szCs w:val="28"/>
        </w:rPr>
        <w:t>».</w:t>
      </w:r>
    </w:p>
    <w:p w:rsidR="00137A7A" w:rsidRDefault="00484F57" w:rsidP="00137A7A">
      <w:pPr>
        <w:spacing w:line="360" w:lineRule="exact"/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>2.</w:t>
      </w:r>
      <w:r w:rsidR="00137A7A" w:rsidRPr="00137A7A">
        <w:rPr>
          <w:b/>
          <w:i/>
          <w:sz w:val="28"/>
          <w:szCs w:val="28"/>
        </w:rPr>
        <w:t xml:space="preserve"> </w:t>
      </w:r>
      <w:r w:rsidR="00137A7A">
        <w:rPr>
          <w:b/>
          <w:i/>
          <w:sz w:val="28"/>
          <w:szCs w:val="28"/>
        </w:rPr>
        <w:t>В</w:t>
      </w:r>
      <w:r w:rsidR="00137A7A" w:rsidRPr="00137A7A">
        <w:rPr>
          <w:b/>
          <w:i/>
          <w:sz w:val="28"/>
          <w:szCs w:val="28"/>
        </w:rPr>
        <w:t xml:space="preserve"> пункте 15 части 1 статьи 16.1</w:t>
      </w:r>
      <w:r w:rsidR="00137A7A">
        <w:rPr>
          <w:b/>
          <w:i/>
          <w:sz w:val="28"/>
          <w:szCs w:val="28"/>
        </w:rPr>
        <w:t xml:space="preserve"> </w:t>
      </w:r>
      <w:r w:rsidR="00137A7A" w:rsidRPr="00137A7A">
        <w:rPr>
          <w:b/>
          <w:i/>
          <w:sz w:val="28"/>
          <w:szCs w:val="28"/>
        </w:rPr>
        <w:t>«</w:t>
      </w:r>
      <w:r w:rsidR="00137A7A" w:rsidRPr="00137A7A">
        <w:rPr>
          <w:rFonts w:eastAsiaTheme="minorHAnsi"/>
          <w:b/>
          <w:bCs/>
          <w:i/>
          <w:sz w:val="28"/>
          <w:szCs w:val="28"/>
          <w:lang w:eastAsia="en-US"/>
        </w:rPr>
        <w:t>Права органов местного самоуправления городского округа, городского округа с внутригородским делением, внутригородского района на решение вопросов, не отнесенных к вопросам местного значения городского округа, городского округа с внутригородским делением, внутригородского района</w:t>
      </w:r>
      <w:r w:rsidR="00137A7A">
        <w:rPr>
          <w:rFonts w:eastAsiaTheme="minorHAnsi"/>
          <w:b/>
          <w:bCs/>
          <w:i/>
          <w:sz w:val="28"/>
          <w:szCs w:val="28"/>
          <w:lang w:eastAsia="en-US"/>
        </w:rPr>
        <w:t>»</w:t>
      </w:r>
      <w:r w:rsidR="00137A7A" w:rsidRPr="00137A7A">
        <w:rPr>
          <w:b/>
          <w:i/>
          <w:sz w:val="28"/>
          <w:szCs w:val="28"/>
          <w:u w:val="single"/>
        </w:rPr>
        <w:t xml:space="preserve"> </w:t>
      </w:r>
      <w:r w:rsidR="00137A7A" w:rsidRPr="00AF350F">
        <w:rPr>
          <w:b/>
          <w:i/>
          <w:sz w:val="28"/>
          <w:szCs w:val="28"/>
          <w:u w:val="single"/>
        </w:rPr>
        <w:t>(для городского округа)</w:t>
      </w:r>
      <w:r w:rsidR="00137A7A">
        <w:rPr>
          <w:b/>
          <w:i/>
          <w:sz w:val="28"/>
          <w:szCs w:val="28"/>
          <w:u w:val="single"/>
        </w:rPr>
        <w:t>:</w:t>
      </w:r>
    </w:p>
    <w:p w:rsidR="00137A7A" w:rsidRPr="00EB2057" w:rsidRDefault="00137A7A" w:rsidP="00137A7A">
      <w:pPr>
        <w:spacing w:line="360" w:lineRule="exact"/>
        <w:ind w:firstLine="709"/>
        <w:jc w:val="both"/>
        <w:rPr>
          <w:sz w:val="28"/>
          <w:szCs w:val="28"/>
        </w:rPr>
      </w:pPr>
      <w:r w:rsidRPr="00EB2057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</w:t>
      </w:r>
      <w:r w:rsidRPr="00EB2057">
        <w:rPr>
          <w:sz w:val="28"/>
          <w:szCs w:val="28"/>
        </w:rPr>
        <w:t>мероприятий по отлову и содержанию безнадзорных животных, обитающих</w:t>
      </w:r>
      <w:r>
        <w:rPr>
          <w:sz w:val="28"/>
          <w:szCs w:val="28"/>
        </w:rPr>
        <w:t>»</w:t>
      </w:r>
      <w:r w:rsidRPr="00EB2057">
        <w:rPr>
          <w:sz w:val="28"/>
          <w:szCs w:val="28"/>
        </w:rPr>
        <w:t xml:space="preserve"> замен</w:t>
      </w:r>
      <w:r>
        <w:rPr>
          <w:sz w:val="28"/>
          <w:szCs w:val="28"/>
        </w:rPr>
        <w:t>ены</w:t>
      </w:r>
      <w:r w:rsidRPr="00EB2057">
        <w:rPr>
          <w:sz w:val="28"/>
          <w:szCs w:val="28"/>
        </w:rPr>
        <w:t xml:space="preserve"> словами </w:t>
      </w:r>
      <w:r>
        <w:rPr>
          <w:sz w:val="28"/>
          <w:szCs w:val="28"/>
        </w:rPr>
        <w:t>«</w:t>
      </w:r>
      <w:r w:rsidRPr="00EB2057">
        <w:rPr>
          <w:sz w:val="28"/>
          <w:szCs w:val="28"/>
        </w:rPr>
        <w:t>деятельности по обращению с животными без владельцев, обитающими</w:t>
      </w:r>
      <w:r>
        <w:rPr>
          <w:sz w:val="28"/>
          <w:szCs w:val="28"/>
        </w:rPr>
        <w:t>»</w:t>
      </w:r>
      <w:r w:rsidRPr="00EB2057">
        <w:rPr>
          <w:sz w:val="28"/>
          <w:szCs w:val="28"/>
        </w:rPr>
        <w:t>.</w:t>
      </w:r>
    </w:p>
    <w:p w:rsidR="000A5B04" w:rsidRDefault="000A5B04" w:rsidP="000A5B04">
      <w:pPr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/>
          <w:i/>
          <w:sz w:val="28"/>
          <w:szCs w:val="28"/>
        </w:rPr>
        <w:t xml:space="preserve">3. Часть 1 статьи 27 </w:t>
      </w:r>
      <w:r w:rsidRPr="000A5B04">
        <w:rPr>
          <w:b/>
          <w:i/>
          <w:sz w:val="28"/>
          <w:szCs w:val="28"/>
        </w:rPr>
        <w:t>«</w:t>
      </w:r>
      <w:r w:rsidRPr="000A5B04">
        <w:rPr>
          <w:rFonts w:eastAsiaTheme="minorHAnsi"/>
          <w:b/>
          <w:bCs/>
          <w:i/>
          <w:sz w:val="28"/>
          <w:szCs w:val="28"/>
          <w:lang w:eastAsia="en-US"/>
        </w:rPr>
        <w:t>Территориальное общественное самоуправление</w:t>
      </w:r>
      <w:r>
        <w:rPr>
          <w:rFonts w:eastAsiaTheme="minorHAnsi"/>
          <w:b/>
          <w:bCs/>
          <w:i/>
          <w:sz w:val="28"/>
          <w:szCs w:val="28"/>
          <w:lang w:eastAsia="en-US"/>
        </w:rPr>
        <w:t xml:space="preserve">» </w:t>
      </w:r>
      <w:r w:rsidRPr="00AF350F">
        <w:rPr>
          <w:rFonts w:eastAsiaTheme="minorHAnsi"/>
          <w:b/>
          <w:i/>
          <w:sz w:val="28"/>
          <w:szCs w:val="28"/>
          <w:u w:val="single"/>
        </w:rPr>
        <w:t xml:space="preserve">(для городского </w:t>
      </w:r>
      <w:r>
        <w:rPr>
          <w:rFonts w:eastAsiaTheme="minorHAnsi"/>
          <w:b/>
          <w:i/>
          <w:sz w:val="28"/>
          <w:szCs w:val="28"/>
          <w:u w:val="single"/>
        </w:rPr>
        <w:t xml:space="preserve">и сельского </w:t>
      </w:r>
      <w:r w:rsidRPr="00AF350F">
        <w:rPr>
          <w:rFonts w:eastAsiaTheme="minorHAnsi"/>
          <w:b/>
          <w:i/>
          <w:sz w:val="28"/>
          <w:szCs w:val="28"/>
          <w:u w:val="single"/>
        </w:rPr>
        <w:t>поселени</w:t>
      </w:r>
      <w:r>
        <w:rPr>
          <w:rFonts w:eastAsiaTheme="minorHAnsi"/>
          <w:b/>
          <w:i/>
          <w:sz w:val="28"/>
          <w:szCs w:val="28"/>
          <w:u w:val="single"/>
        </w:rPr>
        <w:t>й, городского округа</w:t>
      </w:r>
      <w:r w:rsidRPr="00AF350F">
        <w:rPr>
          <w:rFonts w:eastAsiaTheme="minorHAnsi"/>
          <w:b/>
          <w:i/>
          <w:sz w:val="28"/>
          <w:szCs w:val="28"/>
          <w:u w:val="single"/>
        </w:rPr>
        <w:t>)</w:t>
      </w:r>
      <w:r>
        <w:rPr>
          <w:rFonts w:eastAsiaTheme="minorHAnsi"/>
          <w:b/>
          <w:i/>
          <w:sz w:val="28"/>
          <w:szCs w:val="28"/>
          <w:u w:val="single"/>
        </w:rPr>
        <w:t xml:space="preserve">: </w:t>
      </w:r>
      <w:r w:rsidRPr="000A5B04">
        <w:rPr>
          <w:rFonts w:eastAsiaTheme="minorHAnsi"/>
          <w:bCs/>
          <w:sz w:val="28"/>
          <w:szCs w:val="28"/>
          <w:lang w:eastAsia="en-US"/>
        </w:rPr>
        <w:t xml:space="preserve">изложена в </w:t>
      </w:r>
      <w:r>
        <w:rPr>
          <w:rFonts w:eastAsiaTheme="minorHAnsi"/>
          <w:bCs/>
          <w:sz w:val="28"/>
          <w:szCs w:val="28"/>
          <w:lang w:eastAsia="en-US"/>
        </w:rPr>
        <w:t>следующей редакции:</w:t>
      </w:r>
    </w:p>
    <w:p w:rsidR="000A5B04" w:rsidRPr="00EB2057" w:rsidRDefault="000A5B04" w:rsidP="000A5B0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B2057">
        <w:rPr>
          <w:sz w:val="28"/>
          <w:szCs w:val="28"/>
        </w:rPr>
        <w:t xml:space="preserve">1. </w:t>
      </w:r>
      <w:proofErr w:type="gramStart"/>
      <w:r w:rsidRPr="00EB2057">
        <w:rPr>
          <w:sz w:val="28"/>
          <w:szCs w:val="28"/>
        </w:rPr>
        <w:t>Под территориальным общественным самоуправлением понимается самоорганизация граждан по месту их жительства на части территории поселения, внутригородской территории города федерального значения, городского округа, внутригородского района, а также в расположенных на межселенной территории населенных пунктах (либо на части их территории) для самостоятельного и под свою ответственность осуществления собственных инициатив по вопросам местного значения.</w:t>
      </w:r>
      <w:proofErr w:type="gramEnd"/>
    </w:p>
    <w:p w:rsidR="000A5B04" w:rsidRPr="00EB2057" w:rsidRDefault="000A5B04" w:rsidP="000A5B04">
      <w:pPr>
        <w:spacing w:line="360" w:lineRule="exact"/>
        <w:ind w:firstLine="709"/>
        <w:jc w:val="both"/>
        <w:rPr>
          <w:sz w:val="28"/>
          <w:szCs w:val="28"/>
        </w:rPr>
      </w:pPr>
      <w:r w:rsidRPr="00EB2057">
        <w:rPr>
          <w:sz w:val="28"/>
          <w:szCs w:val="28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представительным органом поселения, внутригородской территории города федерального значения, городского округа, внутригородского района, а в расположенных на межселенной территории населенных пунктах (либо на части их территории) - представительным органом муниципального района</w:t>
      </w:r>
      <w:proofErr w:type="gramStart"/>
      <w:r w:rsidRPr="00EB2057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31E66" w:rsidRDefault="00631E66" w:rsidP="001340E5">
      <w:pPr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517F9B">
        <w:rPr>
          <w:rFonts w:eastAsia="FangSong"/>
          <w:iCs/>
          <w:sz w:val="28"/>
          <w:szCs w:val="28"/>
        </w:rPr>
        <w:t xml:space="preserve">В связи с </w:t>
      </w:r>
      <w:r w:rsidR="001340E5">
        <w:rPr>
          <w:rFonts w:eastAsia="FangSong"/>
          <w:iCs/>
          <w:sz w:val="28"/>
          <w:szCs w:val="28"/>
        </w:rPr>
        <w:t xml:space="preserve">чем, </w:t>
      </w:r>
      <w:r w:rsidRPr="00517F9B">
        <w:rPr>
          <w:rFonts w:eastAsia="FangSong"/>
          <w:iCs/>
          <w:sz w:val="28"/>
          <w:szCs w:val="28"/>
        </w:rPr>
        <w:t>выше</w:t>
      </w:r>
      <w:r w:rsidR="001340E5">
        <w:rPr>
          <w:rFonts w:eastAsia="FangSong"/>
          <w:iCs/>
          <w:sz w:val="28"/>
          <w:szCs w:val="28"/>
        </w:rPr>
        <w:t>указанные положения подлежат включению в проекты муниципальных правовых актов о внесении изменений в уставы муниципальных образований, а</w:t>
      </w:r>
      <w:r w:rsidRPr="00517F9B">
        <w:rPr>
          <w:rFonts w:eastAsia="FangSong"/>
          <w:iCs/>
          <w:sz w:val="28"/>
          <w:szCs w:val="28"/>
        </w:rPr>
        <w:t xml:space="preserve"> положения Уставов муниципальных образований подлежат приведению в соответствие с </w:t>
      </w:r>
      <w:r w:rsidRPr="00517F9B">
        <w:rPr>
          <w:rFonts w:eastAsia="FangSong"/>
          <w:sz w:val="28"/>
          <w:szCs w:val="28"/>
        </w:rPr>
        <w:t>требованиями действующего законодательства</w:t>
      </w:r>
      <w:r w:rsidRPr="00517F9B">
        <w:rPr>
          <w:rFonts w:eastAsia="FangSong"/>
          <w:iCs/>
          <w:sz w:val="28"/>
          <w:szCs w:val="28"/>
        </w:rPr>
        <w:t>.</w:t>
      </w:r>
    </w:p>
    <w:p w:rsidR="00AB4312" w:rsidRPr="00DB3D31" w:rsidRDefault="00AB4312" w:rsidP="000048CE">
      <w:pPr>
        <w:jc w:val="both"/>
        <w:rPr>
          <w:color w:val="FFFFFF" w:themeColor="background1"/>
          <w:sz w:val="20"/>
          <w:szCs w:val="20"/>
        </w:rPr>
      </w:pPr>
    </w:p>
    <w:sectPr w:rsidR="00AB4312" w:rsidRPr="00DB3D31" w:rsidSect="00EF21E7">
      <w:headerReference w:type="default" r:id="rId8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B97" w:rsidRDefault="002B3B97" w:rsidP="001B4406">
      <w:r>
        <w:separator/>
      </w:r>
    </w:p>
  </w:endnote>
  <w:endnote w:type="continuationSeparator" w:id="0">
    <w:p w:rsidR="002B3B97" w:rsidRDefault="002B3B97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B97" w:rsidRDefault="002B3B97" w:rsidP="001B4406">
      <w:r>
        <w:separator/>
      </w:r>
    </w:p>
  </w:footnote>
  <w:footnote w:type="continuationSeparator" w:id="0">
    <w:p w:rsidR="002B3B97" w:rsidRDefault="002B3B97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5C1123">
        <w:pPr>
          <w:pStyle w:val="a6"/>
          <w:jc w:val="center"/>
        </w:pPr>
        <w:fldSimple w:instr="PAGE   \* MERGEFORMAT">
          <w:r w:rsidR="00516658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52828"/>
    <w:multiLevelType w:val="hybridMultilevel"/>
    <w:tmpl w:val="613EDD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CF47855"/>
    <w:multiLevelType w:val="hybridMultilevel"/>
    <w:tmpl w:val="E9FC16A8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06BA4"/>
    <w:rsid w:val="000307CC"/>
    <w:rsid w:val="00030F28"/>
    <w:rsid w:val="00034D43"/>
    <w:rsid w:val="0003530A"/>
    <w:rsid w:val="000638B7"/>
    <w:rsid w:val="000642BF"/>
    <w:rsid w:val="0006540E"/>
    <w:rsid w:val="00073B01"/>
    <w:rsid w:val="00082C48"/>
    <w:rsid w:val="00083CC1"/>
    <w:rsid w:val="000A28A7"/>
    <w:rsid w:val="000A3321"/>
    <w:rsid w:val="000A553F"/>
    <w:rsid w:val="000A5B04"/>
    <w:rsid w:val="000A6FD8"/>
    <w:rsid w:val="000C261E"/>
    <w:rsid w:val="000C7D9D"/>
    <w:rsid w:val="000E188F"/>
    <w:rsid w:val="000E59C0"/>
    <w:rsid w:val="00112B8D"/>
    <w:rsid w:val="0011328A"/>
    <w:rsid w:val="00117D77"/>
    <w:rsid w:val="0012246C"/>
    <w:rsid w:val="00133BFE"/>
    <w:rsid w:val="001340E5"/>
    <w:rsid w:val="00134124"/>
    <w:rsid w:val="00137A7A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3B97"/>
    <w:rsid w:val="002B56FC"/>
    <w:rsid w:val="002C0469"/>
    <w:rsid w:val="002C0961"/>
    <w:rsid w:val="002C2366"/>
    <w:rsid w:val="002F672D"/>
    <w:rsid w:val="00304E46"/>
    <w:rsid w:val="00314A04"/>
    <w:rsid w:val="00317402"/>
    <w:rsid w:val="003336BF"/>
    <w:rsid w:val="00360B83"/>
    <w:rsid w:val="00366A02"/>
    <w:rsid w:val="00371627"/>
    <w:rsid w:val="003B5BF3"/>
    <w:rsid w:val="003B7C8D"/>
    <w:rsid w:val="003D193B"/>
    <w:rsid w:val="003D757C"/>
    <w:rsid w:val="003E383A"/>
    <w:rsid w:val="003E6F11"/>
    <w:rsid w:val="003F23E9"/>
    <w:rsid w:val="00401312"/>
    <w:rsid w:val="00403291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84F57"/>
    <w:rsid w:val="00495107"/>
    <w:rsid w:val="004A098F"/>
    <w:rsid w:val="004A3E92"/>
    <w:rsid w:val="004E3667"/>
    <w:rsid w:val="004F39A7"/>
    <w:rsid w:val="004F61D2"/>
    <w:rsid w:val="00501F19"/>
    <w:rsid w:val="00516658"/>
    <w:rsid w:val="00517F9B"/>
    <w:rsid w:val="00524C4F"/>
    <w:rsid w:val="00527EEC"/>
    <w:rsid w:val="00531184"/>
    <w:rsid w:val="00554E2A"/>
    <w:rsid w:val="00562B48"/>
    <w:rsid w:val="005776AB"/>
    <w:rsid w:val="005834A0"/>
    <w:rsid w:val="0059529E"/>
    <w:rsid w:val="005C1123"/>
    <w:rsid w:val="005C136B"/>
    <w:rsid w:val="005D6814"/>
    <w:rsid w:val="005E597F"/>
    <w:rsid w:val="005F1760"/>
    <w:rsid w:val="00601175"/>
    <w:rsid w:val="006046DE"/>
    <w:rsid w:val="00625871"/>
    <w:rsid w:val="006304EE"/>
    <w:rsid w:val="00631E66"/>
    <w:rsid w:val="0063575B"/>
    <w:rsid w:val="00641AA9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D0DE5"/>
    <w:rsid w:val="006E25D6"/>
    <w:rsid w:val="006F243C"/>
    <w:rsid w:val="00700239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65C17"/>
    <w:rsid w:val="007667FF"/>
    <w:rsid w:val="007831BE"/>
    <w:rsid w:val="007C62DF"/>
    <w:rsid w:val="0081443F"/>
    <w:rsid w:val="00821CC5"/>
    <w:rsid w:val="008253B7"/>
    <w:rsid w:val="00825FE2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E56FA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46ACC"/>
    <w:rsid w:val="00954814"/>
    <w:rsid w:val="00963E27"/>
    <w:rsid w:val="00967A85"/>
    <w:rsid w:val="00971ABB"/>
    <w:rsid w:val="0097221B"/>
    <w:rsid w:val="00980B7A"/>
    <w:rsid w:val="00987FCA"/>
    <w:rsid w:val="00991423"/>
    <w:rsid w:val="00997D1A"/>
    <w:rsid w:val="009A01E7"/>
    <w:rsid w:val="009A2074"/>
    <w:rsid w:val="009B5327"/>
    <w:rsid w:val="009B56B7"/>
    <w:rsid w:val="009C1FFD"/>
    <w:rsid w:val="009F39C6"/>
    <w:rsid w:val="00A02D4A"/>
    <w:rsid w:val="00A07735"/>
    <w:rsid w:val="00A2500F"/>
    <w:rsid w:val="00A62E3A"/>
    <w:rsid w:val="00A76C09"/>
    <w:rsid w:val="00A80B23"/>
    <w:rsid w:val="00A916C5"/>
    <w:rsid w:val="00A939E1"/>
    <w:rsid w:val="00AA18E8"/>
    <w:rsid w:val="00AB4312"/>
    <w:rsid w:val="00AD5113"/>
    <w:rsid w:val="00AF350F"/>
    <w:rsid w:val="00AF41F4"/>
    <w:rsid w:val="00AF5D9E"/>
    <w:rsid w:val="00B000B6"/>
    <w:rsid w:val="00B07B80"/>
    <w:rsid w:val="00B14918"/>
    <w:rsid w:val="00B15FF4"/>
    <w:rsid w:val="00B171F6"/>
    <w:rsid w:val="00B17F57"/>
    <w:rsid w:val="00B31ED9"/>
    <w:rsid w:val="00B36E4B"/>
    <w:rsid w:val="00B37C77"/>
    <w:rsid w:val="00B46922"/>
    <w:rsid w:val="00B54BDD"/>
    <w:rsid w:val="00B60A89"/>
    <w:rsid w:val="00B63C43"/>
    <w:rsid w:val="00B8195D"/>
    <w:rsid w:val="00B81D8B"/>
    <w:rsid w:val="00B917FB"/>
    <w:rsid w:val="00BC0728"/>
    <w:rsid w:val="00BC5DD9"/>
    <w:rsid w:val="00BD373B"/>
    <w:rsid w:val="00BE4BCE"/>
    <w:rsid w:val="00BE5C38"/>
    <w:rsid w:val="00C22140"/>
    <w:rsid w:val="00C30A5F"/>
    <w:rsid w:val="00C36773"/>
    <w:rsid w:val="00C36D80"/>
    <w:rsid w:val="00C44239"/>
    <w:rsid w:val="00C775AA"/>
    <w:rsid w:val="00C826CF"/>
    <w:rsid w:val="00C9642B"/>
    <w:rsid w:val="00CB516F"/>
    <w:rsid w:val="00CC604F"/>
    <w:rsid w:val="00CD2E06"/>
    <w:rsid w:val="00CF3281"/>
    <w:rsid w:val="00D13653"/>
    <w:rsid w:val="00D20BA2"/>
    <w:rsid w:val="00D2378B"/>
    <w:rsid w:val="00D26908"/>
    <w:rsid w:val="00D319A4"/>
    <w:rsid w:val="00D4249E"/>
    <w:rsid w:val="00D50CDE"/>
    <w:rsid w:val="00D60369"/>
    <w:rsid w:val="00D72835"/>
    <w:rsid w:val="00D72B3C"/>
    <w:rsid w:val="00D80AAE"/>
    <w:rsid w:val="00DA35C1"/>
    <w:rsid w:val="00DA3C93"/>
    <w:rsid w:val="00DA76C7"/>
    <w:rsid w:val="00DB2C08"/>
    <w:rsid w:val="00DB3D31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736B3"/>
    <w:rsid w:val="00E8528F"/>
    <w:rsid w:val="00E87FBA"/>
    <w:rsid w:val="00EB275C"/>
    <w:rsid w:val="00EF21E7"/>
    <w:rsid w:val="00F0034A"/>
    <w:rsid w:val="00F00FFC"/>
    <w:rsid w:val="00F4079A"/>
    <w:rsid w:val="00F42999"/>
    <w:rsid w:val="00F434E2"/>
    <w:rsid w:val="00F51D44"/>
    <w:rsid w:val="00F53C50"/>
    <w:rsid w:val="00F559D1"/>
    <w:rsid w:val="00F602EB"/>
    <w:rsid w:val="00F623B6"/>
    <w:rsid w:val="00F77AF8"/>
    <w:rsid w:val="00F804AB"/>
    <w:rsid w:val="00F87C4D"/>
    <w:rsid w:val="00FA37F2"/>
    <w:rsid w:val="00FA39DD"/>
    <w:rsid w:val="00FA7D76"/>
    <w:rsid w:val="00FB0A23"/>
    <w:rsid w:val="00FC4729"/>
    <w:rsid w:val="00FC4B58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852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6874F-2D93-4425-AC8B-D19245BC8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5</cp:lastModifiedBy>
  <cp:revision>4</cp:revision>
  <cp:lastPrinted>2019-01-09T12:49:00Z</cp:lastPrinted>
  <dcterms:created xsi:type="dcterms:W3CDTF">2019-01-09T12:50:00Z</dcterms:created>
  <dcterms:modified xsi:type="dcterms:W3CDTF">2019-01-14T07:35:00Z</dcterms:modified>
</cp:coreProperties>
</file>