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B2" w:rsidRPr="0028685C" w:rsidRDefault="007C06B2" w:rsidP="007C06B2">
      <w:pPr>
        <w:ind w:firstLine="0"/>
        <w:jc w:val="center"/>
        <w:rPr>
          <w:b/>
        </w:rPr>
      </w:pPr>
      <w:r>
        <w:rPr>
          <w:b/>
        </w:rPr>
        <w:t xml:space="preserve">Образец свидетельства о вручении по Конвенции </w:t>
      </w:r>
      <w:r>
        <w:rPr>
          <w:b/>
        </w:rPr>
        <w:br/>
        <w:t xml:space="preserve">о вручении за границей судебных и внесудебных документов </w:t>
      </w:r>
      <w:r>
        <w:rPr>
          <w:b/>
        </w:rPr>
        <w:br/>
        <w:t>по гражданским или торговым делам 1965 года</w:t>
      </w:r>
    </w:p>
    <w:p w:rsidR="007C06B2" w:rsidRDefault="007C06B2" w:rsidP="007C06B2">
      <w:pPr>
        <w:ind w:firstLine="0"/>
        <w:jc w:val="center"/>
        <w:rPr>
          <w:szCs w:val="28"/>
        </w:rPr>
      </w:pPr>
      <w:r>
        <w:rPr>
          <w:szCs w:val="28"/>
        </w:rPr>
        <w:t>(при невручении документов)</w:t>
      </w:r>
    </w:p>
    <w:p w:rsidR="007C06B2" w:rsidRPr="0020076A" w:rsidRDefault="007C06B2" w:rsidP="007C06B2">
      <w:pPr>
        <w:ind w:firstLine="0"/>
        <w:jc w:val="center"/>
        <w:rPr>
          <w:szCs w:val="28"/>
        </w:rPr>
      </w:pPr>
    </w:p>
    <w:p w:rsidR="007C06B2" w:rsidRPr="00C06E0B" w:rsidRDefault="007C06B2" w:rsidP="007C06B2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  <w:r w:rsidRPr="00C06E0B"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  <w:t>СВИДЕТЕЛЬСТВО - ATTESTATION - CERTIFICATE</w:t>
      </w:r>
    </w:p>
    <w:p w:rsidR="007C06B2" w:rsidRPr="00C06E0B" w:rsidRDefault="007C06B2" w:rsidP="007C06B2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</w:p>
    <w:tbl>
      <w:tblPr>
        <w:tblW w:w="11322" w:type="dxa"/>
        <w:tblInd w:w="-885" w:type="dxa"/>
        <w:tblLayout w:type="fixed"/>
        <w:tblLook w:val="0000"/>
      </w:tblPr>
      <w:tblGrid>
        <w:gridCol w:w="3774"/>
        <w:gridCol w:w="2855"/>
        <w:gridCol w:w="919"/>
        <w:gridCol w:w="3774"/>
      </w:tblGrid>
      <w:tr w:rsidR="007C06B2" w:rsidRPr="007C06B2" w:rsidTr="00055EAB"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Нижеподписавшийся орган имеет честь в соответствии со статьей 6 указанной Конвенции подтвердить,</w:t>
            </w: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что документы были вручены*</w:t>
            </w:r>
          </w:p>
        </w:tc>
        <w:tc>
          <w:tcPr>
            <w:tcW w:w="3774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L'autorité soussignée a l'honneur d'attester conformément à l'article 6 de ladite Convention,</w:t>
            </w: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1. que la demande a été exécutée*</w:t>
            </w:r>
          </w:p>
        </w:tc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The undersigned authority has the honour to certify, in conformity with article 6 of the Convention,</w:t>
            </w: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that the document has been served*</w:t>
            </w:r>
          </w:p>
        </w:tc>
      </w:tr>
      <w:tr w:rsidR="007C06B2" w:rsidRPr="007C06B2" w:rsidTr="00055EAB">
        <w:trPr>
          <w:cantSplit/>
        </w:trPr>
        <w:tc>
          <w:tcPr>
            <w:tcW w:w="11322" w:type="dxa"/>
            <w:gridSpan w:val="4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6B1372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C06E0B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 xml:space="preserve">дата </w:t>
            </w:r>
            <w:r w:rsidRPr="003637B1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–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date</w:t>
            </w: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населенный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пункт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улица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localité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rue,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numéro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place, street, number</w:t>
            </w: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одним из следующих способов, предусмотренных в статье 5:</w:t>
            </w:r>
          </w:p>
          <w:p w:rsidR="007C06B2" w:rsidRPr="00C06E0B" w:rsidRDefault="007C06B2" w:rsidP="007C06B2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 положениями подпункта "а" первой части статьи 5.*</w:t>
            </w: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7C06B2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следующем особом порядке:*</w:t>
            </w: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dans une des formes suivantes prévues à l'article 5:</w:t>
            </w:r>
          </w:p>
          <w:p w:rsidR="007C06B2" w:rsidRPr="00C06E0B" w:rsidRDefault="007C06B2" w:rsidP="007C06B2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les formes légales (article 5, alinéa premier, lettre a).*</w:t>
            </w: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7C06B2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la forme particulière suivante:*</w:t>
            </w:r>
          </w:p>
          <w:p w:rsidR="007C06B2" w:rsidRPr="00454A02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one of the following methods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authorised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by article 5:</w:t>
            </w:r>
          </w:p>
          <w:p w:rsidR="007C06B2" w:rsidRPr="00C06E0B" w:rsidRDefault="007C06B2" w:rsidP="007C06B2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accordance with the provisions of sub-paragraph (a) of the first paragraph of article 5 of the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Convention.*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</w:p>
          <w:p w:rsidR="007C06B2" w:rsidRPr="00C06E0B" w:rsidRDefault="007C06B2" w:rsidP="007C06B2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 accordance with the following particular method:*</w:t>
            </w:r>
          </w:p>
          <w:p w:rsidR="007C06B2" w:rsidRPr="00C06E0B" w:rsidRDefault="007C06B2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A6B14" w:rsidTr="00055EAB">
        <w:trPr>
          <w:cantSplit/>
        </w:trPr>
        <w:tc>
          <w:tcPr>
            <w:tcW w:w="3774" w:type="dxa"/>
          </w:tcPr>
          <w:p w:rsidR="007C06B2" w:rsidRPr="00C06E0B" w:rsidRDefault="007C06B2" w:rsidP="007C06B2">
            <w:pPr>
              <w:numPr>
                <w:ilvl w:val="0"/>
                <w:numId w:val="3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путем доставки адресату, который принял их добровольно.*</w:t>
            </w:r>
          </w:p>
        </w:tc>
        <w:tc>
          <w:tcPr>
            <w:tcW w:w="3774" w:type="dxa"/>
            <w:gridSpan w:val="2"/>
          </w:tcPr>
          <w:p w:rsidR="007C06B2" w:rsidRPr="00C06E0B" w:rsidRDefault="007C06B2" w:rsidP="007C06B2">
            <w:pPr>
              <w:numPr>
                <w:ilvl w:val="0"/>
                <w:numId w:val="4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par remise simple.*</w:t>
            </w:r>
          </w:p>
        </w:tc>
        <w:tc>
          <w:tcPr>
            <w:tcW w:w="3774" w:type="dxa"/>
          </w:tcPr>
          <w:p w:rsidR="007C06B2" w:rsidRPr="00C06E0B" w:rsidRDefault="007C06B2" w:rsidP="007C06B2">
            <w:pPr>
              <w:numPr>
                <w:ilvl w:val="0"/>
                <w:numId w:val="5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by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delivery to the addressee, who accepted it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voluntarily.*</w:t>
            </w:r>
            <w:proofErr w:type="spellEnd"/>
          </w:p>
        </w:tc>
      </w:tr>
      <w:tr w:rsidR="007C06B2" w:rsidRPr="007C06B2" w:rsidTr="00055EAB">
        <w:trPr>
          <w:cantSplit/>
        </w:trPr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Указанные в запросе документы доставлены:</w:t>
            </w:r>
          </w:p>
        </w:tc>
        <w:tc>
          <w:tcPr>
            <w:tcW w:w="3774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mentionnés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dans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demande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ont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remis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à:</w:t>
            </w:r>
          </w:p>
        </w:tc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The documents referred to in the request have been delivered to:</w:t>
            </w:r>
          </w:p>
        </w:tc>
      </w:tr>
      <w:tr w:rsidR="007C06B2" w:rsidRPr="007C06B2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7C06B2" w:rsidRPr="006B1372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имя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статус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identité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et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qualité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personne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identity and description of person</w:t>
            </w: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8"/>
                <w:szCs w:val="24"/>
                <w:lang w:val="en-US" w:eastAsia="ru-RU"/>
              </w:rPr>
            </w:pPr>
          </w:p>
          <w:p w:rsidR="007C06B2" w:rsidRPr="006B1372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A6B14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отношения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адресатом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(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семейные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деловые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или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liens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parenté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de subordination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ou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autres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avec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destinataire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l'acte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</w:t>
            </w:r>
            <w:proofErr w:type="gram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)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relationship to the addressee (family, business or other</w:t>
            </w: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A6B14" w:rsidTr="00055EAB">
        <w:trPr>
          <w:cantSplit/>
        </w:trPr>
        <w:tc>
          <w:tcPr>
            <w:tcW w:w="11322" w:type="dxa"/>
            <w:gridSpan w:val="4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2) что документы не были вручены по следующим причинам:*</w:t>
            </w:r>
          </w:p>
        </w:tc>
        <w:tc>
          <w:tcPr>
            <w:tcW w:w="3774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2. que la demande n'a pas été exécutée, en raison des faits suivants:*</w:t>
            </w:r>
          </w:p>
        </w:tc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2) that the document has not been served, by reason of the following facts:*</w:t>
            </w:r>
          </w:p>
        </w:tc>
      </w:tr>
      <w:tr w:rsidR="007C06B2" w:rsidRPr="00987E7D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987E7D">
              <w:rPr>
                <w:rFonts w:ascii="Times New Roman CYR" w:eastAsia="Times New Roman" w:hAnsi="Times New Roman CYR" w:cs="Times New Roman"/>
                <w:b/>
                <w:color w:val="auto"/>
                <w:sz w:val="18"/>
                <w:szCs w:val="20"/>
                <w:lang w:eastAsia="ru-RU"/>
              </w:rPr>
              <w:t>Неявка должника Иванова Ивана Ивановича в судебное заседание при надлежащем уведомлении о дате судебного заседания</w:t>
            </w:r>
          </w:p>
        </w:tc>
      </w:tr>
      <w:tr w:rsidR="007C06B2" w:rsidRPr="00987E7D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7C06B2" w:rsidRPr="00987E7D" w:rsidTr="00055EAB">
        <w:trPr>
          <w:cantSplit/>
        </w:trPr>
        <w:tc>
          <w:tcPr>
            <w:tcW w:w="3774" w:type="dxa"/>
          </w:tcPr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</w:tcPr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</w:tcPr>
          <w:p w:rsidR="007C06B2" w:rsidRPr="00987E7D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со второй частью статьи 12 упомянутой Конвенции просьба запрашивающему органу оплатить или возместить расходы, описанные в приложении.*</w:t>
            </w:r>
          </w:p>
        </w:tc>
        <w:tc>
          <w:tcPr>
            <w:tcW w:w="3774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Conformément à l'article 12, alinéa 2, de ladite Convention, le requérant est prié de payer ou de rembourser les frais dont le détail figure au mémoire ci-joint.*</w:t>
            </w:r>
          </w:p>
        </w:tc>
        <w:tc>
          <w:tcPr>
            <w:tcW w:w="3774" w:type="dxa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conformity with the second paragraph of article 12 of the Convention, the applicant is requested to pay or reimburse the expenses detailed in the attached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statement.*</w:t>
            </w:r>
            <w:proofErr w:type="spellEnd"/>
          </w:p>
        </w:tc>
      </w:tr>
      <w:tr w:rsidR="007C06B2" w:rsidRPr="00C06E0B" w:rsidTr="00055EAB">
        <w:trPr>
          <w:cantSplit/>
        </w:trPr>
        <w:tc>
          <w:tcPr>
            <w:tcW w:w="11322" w:type="dxa"/>
            <w:gridSpan w:val="4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Приложения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– Annexes</w:t>
            </w: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Возвращаемые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Pièces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renvoyées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Documents returned</w:t>
            </w: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21"/>
                <w:szCs w:val="21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i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 xml:space="preserve">2 свидетельства, </w:t>
            </w:r>
            <w:r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>оба</w:t>
            </w:r>
            <w:r w:rsidRPr="00C06E0B"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 xml:space="preserve"> комплект</w:t>
            </w:r>
            <w:r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>а</w:t>
            </w:r>
            <w:r w:rsidRPr="00C06E0B"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 xml:space="preserve"> документов </w:t>
            </w:r>
            <w:r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>на 50</w:t>
            </w:r>
            <w:r w:rsidRPr="00C06E0B"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 xml:space="preserve"> листах</w:t>
            </w:r>
          </w:p>
        </w:tc>
      </w:tr>
      <w:tr w:rsidR="007C06B2" w:rsidRPr="00C06E0B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7C06B2" w:rsidRPr="00C06E0B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11322" w:type="dxa"/>
            <w:gridSpan w:val="4"/>
          </w:tcPr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соответствующих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случаях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подтверждающие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вручение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cas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échéant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justificatifs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l’exécution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In appropriate cases, documents establishing the service</w:t>
            </w: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C06E0B" w:rsidTr="00055EAB">
        <w:trPr>
          <w:cantSplit/>
        </w:trPr>
        <w:tc>
          <w:tcPr>
            <w:tcW w:w="6629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Совершено в – Fait à – Done at       </w:t>
            </w:r>
          </w:p>
        </w:tc>
        <w:tc>
          <w:tcPr>
            <w:tcW w:w="4693" w:type="dxa"/>
            <w:gridSpan w:val="2"/>
          </w:tcPr>
          <w:p w:rsidR="007C06B2" w:rsidRPr="0020076A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Бабушкинском районном суде</w:t>
            </w:r>
            <w:r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 xml:space="preserve"> г. Москвы судьей Ивановым А.</w:t>
            </w: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А.</w:t>
            </w:r>
          </w:p>
        </w:tc>
      </w:tr>
      <w:tr w:rsidR="007C06B2" w:rsidRPr="00C06E0B" w:rsidTr="00055EAB">
        <w:trPr>
          <w:cantSplit/>
        </w:trPr>
        <w:tc>
          <w:tcPr>
            <w:tcW w:w="6629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7C06B2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24"/>
                <w:szCs w:val="24"/>
                <w:lang w:eastAsia="ru-RU"/>
              </w:rPr>
              <w:t>28.05.2013</w:t>
            </w:r>
          </w:p>
        </w:tc>
      </w:tr>
      <w:tr w:rsidR="007C06B2" w:rsidRPr="00C06E0B" w:rsidTr="00055EAB">
        <w:trPr>
          <w:cantSplit/>
        </w:trPr>
        <w:tc>
          <w:tcPr>
            <w:tcW w:w="6629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 xml:space="preserve">Дата –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date</w:t>
            </w:r>
          </w:p>
        </w:tc>
      </w:tr>
      <w:tr w:rsidR="007C06B2" w:rsidRPr="00C06E0B" w:rsidTr="00055EAB">
        <w:trPr>
          <w:cantSplit/>
          <w:trHeight w:val="374"/>
        </w:trPr>
        <w:tc>
          <w:tcPr>
            <w:tcW w:w="6629" w:type="dxa"/>
            <w:gridSpan w:val="2"/>
            <w:vMerge w:val="restart"/>
          </w:tcPr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</w:tcPr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Подпись судьи и оттиск гербовой печати суда</w:t>
            </w:r>
          </w:p>
        </w:tc>
      </w:tr>
      <w:tr w:rsidR="007C06B2" w:rsidRPr="007C06B2" w:rsidTr="00055EAB">
        <w:trPr>
          <w:cantSplit/>
          <w:trHeight w:val="374"/>
        </w:trPr>
        <w:tc>
          <w:tcPr>
            <w:tcW w:w="6629" w:type="dxa"/>
            <w:gridSpan w:val="2"/>
            <w:vMerge/>
          </w:tcPr>
          <w:p w:rsidR="007C06B2" w:rsidRPr="00C06E0B" w:rsidRDefault="007C06B2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Подпись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/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или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печать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- Signature et/ou cachet - Signature and/or stamp</w:t>
            </w:r>
          </w:p>
          <w:p w:rsidR="007C06B2" w:rsidRPr="00C06E0B" w:rsidRDefault="007C06B2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7C06B2" w:rsidRPr="007C06B2" w:rsidTr="00055EAB">
        <w:trPr>
          <w:cantSplit/>
        </w:trPr>
        <w:tc>
          <w:tcPr>
            <w:tcW w:w="11322" w:type="dxa"/>
            <w:gridSpan w:val="4"/>
          </w:tcPr>
          <w:p w:rsidR="007C06B2" w:rsidRPr="00C06E0B" w:rsidRDefault="007C06B2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6"/>
                <w:szCs w:val="20"/>
                <w:lang w:val="en-US" w:eastAsia="ru-RU"/>
              </w:rPr>
            </w:pP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*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Ненужное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зачеркнуть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- Rayer les mentions inutiles – Delete if inappropriate</w:t>
            </w:r>
          </w:p>
        </w:tc>
      </w:tr>
    </w:tbl>
    <w:p w:rsidR="00191144" w:rsidRPr="007C06B2" w:rsidRDefault="00191144">
      <w:pPr>
        <w:rPr>
          <w:lang w:val="en-US"/>
        </w:rPr>
      </w:pPr>
    </w:p>
    <w:sectPr w:rsidR="00191144" w:rsidRPr="007C06B2" w:rsidSect="007C06B2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5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E63022C"/>
    <w:multiLevelType w:val="singleLevel"/>
    <w:tmpl w:val="1F987A7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A451EC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EBF75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3A972E8"/>
    <w:multiLevelType w:val="singleLevel"/>
    <w:tmpl w:val="EE249F7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C06B2"/>
    <w:rsid w:val="000A570D"/>
    <w:rsid w:val="00191144"/>
    <w:rsid w:val="002C2BAD"/>
    <w:rsid w:val="0032296D"/>
    <w:rsid w:val="00354AB2"/>
    <w:rsid w:val="00560957"/>
    <w:rsid w:val="005E5F7F"/>
    <w:rsid w:val="007C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B2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2023-10-05T13:33:00Z</dcterms:created>
  <dcterms:modified xsi:type="dcterms:W3CDTF">2023-10-05T13:33:00Z</dcterms:modified>
</cp:coreProperties>
</file>