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47" w:rsidRDefault="008715C9" w:rsidP="008715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67E68">
        <w:rPr>
          <w:rFonts w:ascii="Times New Roman" w:hAnsi="Times New Roman" w:cs="Times New Roman"/>
          <w:sz w:val="28"/>
          <w:szCs w:val="28"/>
        </w:rPr>
        <w:t>2</w:t>
      </w:r>
    </w:p>
    <w:p w:rsidR="008715C9" w:rsidRPr="008715C9" w:rsidRDefault="008715C9" w:rsidP="00871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5C9">
        <w:rPr>
          <w:rFonts w:ascii="Times New Roman" w:hAnsi="Times New Roman" w:cs="Times New Roman"/>
          <w:sz w:val="24"/>
          <w:szCs w:val="24"/>
        </w:rPr>
        <w:t xml:space="preserve">к приказу Управления </w:t>
      </w:r>
    </w:p>
    <w:p w:rsidR="008715C9" w:rsidRPr="008715C9" w:rsidRDefault="008715C9" w:rsidP="00871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5C9">
        <w:rPr>
          <w:rFonts w:ascii="Times New Roman" w:hAnsi="Times New Roman" w:cs="Times New Roman"/>
          <w:sz w:val="24"/>
          <w:szCs w:val="24"/>
        </w:rPr>
        <w:t xml:space="preserve">Министерства юстиции </w:t>
      </w:r>
    </w:p>
    <w:p w:rsidR="008715C9" w:rsidRPr="008715C9" w:rsidRDefault="008715C9" w:rsidP="00871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5C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8715C9" w:rsidRPr="008715C9" w:rsidRDefault="008715C9" w:rsidP="00871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15C9">
        <w:rPr>
          <w:rFonts w:ascii="Times New Roman" w:hAnsi="Times New Roman" w:cs="Times New Roman"/>
          <w:sz w:val="24"/>
          <w:szCs w:val="24"/>
        </w:rPr>
        <w:t>по Тульской области</w:t>
      </w:r>
    </w:p>
    <w:p w:rsidR="008715C9" w:rsidRPr="0023458E" w:rsidRDefault="008715C9" w:rsidP="008715C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715C9">
        <w:rPr>
          <w:rFonts w:ascii="Times New Roman" w:hAnsi="Times New Roman" w:cs="Times New Roman"/>
          <w:sz w:val="24"/>
          <w:szCs w:val="24"/>
        </w:rPr>
        <w:t xml:space="preserve">т </w:t>
      </w:r>
      <w:r w:rsidR="00B67E68">
        <w:rPr>
          <w:rFonts w:ascii="Times New Roman" w:hAnsi="Times New Roman" w:cs="Times New Roman"/>
          <w:sz w:val="24"/>
          <w:szCs w:val="24"/>
        </w:rPr>
        <w:t>30.06.2017 г</w:t>
      </w:r>
      <w:r w:rsidRPr="008715C9">
        <w:rPr>
          <w:rFonts w:ascii="Times New Roman" w:hAnsi="Times New Roman" w:cs="Times New Roman"/>
          <w:sz w:val="24"/>
          <w:szCs w:val="24"/>
        </w:rPr>
        <w:t xml:space="preserve">. № </w:t>
      </w:r>
      <w:r w:rsidR="00B67E68">
        <w:rPr>
          <w:rFonts w:ascii="Times New Roman" w:hAnsi="Times New Roman" w:cs="Times New Roman"/>
          <w:sz w:val="24"/>
          <w:szCs w:val="24"/>
        </w:rPr>
        <w:t>138</w:t>
      </w:r>
    </w:p>
    <w:p w:rsidR="008715C9" w:rsidRPr="008715C9" w:rsidRDefault="008715C9" w:rsidP="008715C9">
      <w:pPr>
        <w:rPr>
          <w:rFonts w:ascii="Times New Roman" w:hAnsi="Times New Roman" w:cs="Times New Roman"/>
          <w:sz w:val="24"/>
          <w:szCs w:val="24"/>
        </w:rPr>
      </w:pPr>
    </w:p>
    <w:p w:rsidR="008715C9" w:rsidRPr="008715C9" w:rsidRDefault="008715C9" w:rsidP="008715C9">
      <w:pPr>
        <w:rPr>
          <w:rFonts w:ascii="Times New Roman" w:hAnsi="Times New Roman" w:cs="Times New Roman"/>
          <w:sz w:val="24"/>
          <w:szCs w:val="24"/>
        </w:rPr>
      </w:pPr>
    </w:p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5C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проверок </w:t>
      </w:r>
      <w:r w:rsidR="0023458E">
        <w:rPr>
          <w:rFonts w:ascii="Times New Roman" w:hAnsi="Times New Roman" w:cs="Times New Roman"/>
          <w:b/>
          <w:sz w:val="28"/>
          <w:szCs w:val="28"/>
        </w:rPr>
        <w:t xml:space="preserve">органов, осуществляющих государственную регистрацию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5C9" w:rsidRDefault="0023458E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актов гражданского состояния,</w:t>
      </w:r>
      <w:r w:rsidR="008715C9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 полугодие</w:t>
      </w:r>
      <w:r w:rsidR="008715C9">
        <w:rPr>
          <w:rFonts w:ascii="Times New Roman" w:hAnsi="Times New Roman" w:cs="Times New Roman"/>
          <w:b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8715C9" w:rsidTr="008715C9">
        <w:tc>
          <w:tcPr>
            <w:tcW w:w="675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8715C9" w:rsidRPr="008715C9" w:rsidRDefault="008715C9" w:rsidP="0023458E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23458E">
              <w:rPr>
                <w:rFonts w:ascii="Times New Roman" w:hAnsi="Times New Roman" w:cs="Times New Roman"/>
                <w:b/>
                <w:sz w:val="24"/>
                <w:szCs w:val="24"/>
              </w:rPr>
              <w:t>органа, осуществляющего государственную регистрацию актов гражданского состояния</w:t>
            </w:r>
          </w:p>
        </w:tc>
        <w:tc>
          <w:tcPr>
            <w:tcW w:w="2464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 (календарный месяц)</w:t>
            </w:r>
          </w:p>
        </w:tc>
        <w:tc>
          <w:tcPr>
            <w:tcW w:w="2464" w:type="dxa"/>
          </w:tcPr>
          <w:p w:rsid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465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проверяющих</w:t>
            </w:r>
            <w:proofErr w:type="gramEnd"/>
          </w:p>
        </w:tc>
        <w:tc>
          <w:tcPr>
            <w:tcW w:w="2465" w:type="dxa"/>
          </w:tcPr>
          <w:p w:rsid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E0339" w:rsidRPr="007E0339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МО Суворовский район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339" w:rsidRPr="007E0339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4" w:type="dxa"/>
          </w:tcPr>
          <w:p w:rsidR="007E0339" w:rsidRPr="007E0339" w:rsidRDefault="0023458E" w:rsidP="0023458E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E0339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ЗАГС администрации МО Одоевский район</w:t>
            </w:r>
          </w:p>
        </w:tc>
        <w:tc>
          <w:tcPr>
            <w:tcW w:w="2464" w:type="dxa"/>
          </w:tcPr>
          <w:p w:rsidR="007E0339" w:rsidRPr="007E0339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4" w:type="dxa"/>
          </w:tcPr>
          <w:p w:rsidR="007E0339" w:rsidRDefault="0023458E" w:rsidP="0023458E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E0339" w:rsidRPr="007E0339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МО Богородицкий район</w:t>
            </w:r>
          </w:p>
        </w:tc>
        <w:tc>
          <w:tcPr>
            <w:tcW w:w="2464" w:type="dxa"/>
          </w:tcPr>
          <w:p w:rsidR="007E0339" w:rsidRPr="007E0339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4" w:type="dxa"/>
          </w:tcPr>
          <w:p w:rsidR="007E0339" w:rsidRDefault="0023458E" w:rsidP="0023458E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F766B" w:rsidRPr="00AF766B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ЗАГС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64" w:type="dxa"/>
          </w:tcPr>
          <w:p w:rsidR="007E0339" w:rsidRPr="00AF766B" w:rsidRDefault="0023458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</w:tcPr>
          <w:p w:rsidR="007E0339" w:rsidRDefault="0023458E" w:rsidP="0023458E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033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  <w:r w:rsidR="00B67E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8715C9" w:rsidRDefault="008715C9" w:rsidP="008715C9">
      <w:pPr>
        <w:tabs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7E68" w:rsidRPr="008715C9" w:rsidRDefault="00B67E68" w:rsidP="008715C9">
      <w:pPr>
        <w:tabs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отдел по контролю и надзору в сфере адвокатуры, нотариата, государственной регистрации актов гражданского состояния</w:t>
      </w:r>
    </w:p>
    <w:sectPr w:rsidR="00B67E68" w:rsidRPr="008715C9" w:rsidSect="008715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5C9"/>
    <w:rsid w:val="00026A4E"/>
    <w:rsid w:val="001C5EDE"/>
    <w:rsid w:val="0023458E"/>
    <w:rsid w:val="003A0A47"/>
    <w:rsid w:val="005D1230"/>
    <w:rsid w:val="007E0339"/>
    <w:rsid w:val="008222D1"/>
    <w:rsid w:val="008715C9"/>
    <w:rsid w:val="008C3D53"/>
    <w:rsid w:val="00A54AE7"/>
    <w:rsid w:val="00A90364"/>
    <w:rsid w:val="00AF766B"/>
    <w:rsid w:val="00B67E68"/>
    <w:rsid w:val="00C9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9245-CE26-43F5-A1E9-B8371B34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9</cp:revision>
  <cp:lastPrinted>2017-10-09T12:38:00Z</cp:lastPrinted>
  <dcterms:created xsi:type="dcterms:W3CDTF">2017-06-23T12:01:00Z</dcterms:created>
  <dcterms:modified xsi:type="dcterms:W3CDTF">2017-10-09T12:39:00Z</dcterms:modified>
</cp:coreProperties>
</file>