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  <w:r w:rsidR="004E3A15">
        <w:rPr>
          <w:rFonts w:cs="Times New Roman"/>
          <w:szCs w:val="24"/>
        </w:rPr>
        <w:t xml:space="preserve">компетентный орган </w:t>
      </w:r>
      <w:r w:rsidR="008A7A3F">
        <w:rPr>
          <w:rFonts w:cs="Times New Roman"/>
          <w:szCs w:val="24"/>
        </w:rPr>
        <w:t>Грузии</w:t>
      </w:r>
    </w:p>
    <w:p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624"/>
        <w:gridCol w:w="426"/>
        <w:gridCol w:w="2921"/>
        <w:gridCol w:w="76"/>
      </w:tblGrid>
      <w:tr w:rsidR="00721B71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Сидоров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Валентин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80708D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Львович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:rsidTr="002D3C5F">
        <w:trPr>
          <w:cantSplit/>
          <w:trHeight w:val="584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</w:t>
            </w:r>
            <w:proofErr w:type="gram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921" w:type="dxa"/>
            <w:tcBorders>
              <w:top w:val="nil"/>
              <w:left w:val="nil"/>
              <w:right w:val="nil"/>
            </w:tcBorders>
            <w:vAlign w:val="bottom"/>
          </w:tcPr>
          <w:p w:rsidR="00A050AD" w:rsidRPr="002D3C5F" w:rsidRDefault="00CD5895" w:rsidP="002D3C5F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гор. Уд</w:t>
            </w:r>
            <w:r w:rsidR="002D3C5F">
              <w:rPr>
                <w:sz w:val="21"/>
                <w:szCs w:val="21"/>
              </w:rPr>
              <w:t xml:space="preserve">жары </w:t>
            </w:r>
            <w:proofErr w:type="gramStart"/>
            <w:r w:rsidR="002D3C5F" w:rsidRPr="002D3C5F">
              <w:rPr>
                <w:sz w:val="21"/>
                <w:szCs w:val="21"/>
              </w:rPr>
              <w:t>Азербайджанская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:rsidTr="002D3C5F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7"/>
            <w:tcBorders>
              <w:top w:val="nil"/>
              <w:left w:val="nil"/>
              <w:right w:val="nil"/>
            </w:tcBorders>
          </w:tcPr>
          <w:p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left w:val="nil"/>
              <w:right w:val="nil"/>
            </w:tcBorders>
          </w:tcPr>
          <w:p w:rsidR="00071276" w:rsidRPr="002D3C5F" w:rsidRDefault="002D3C5F" w:rsidP="00ED52F3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Республика</w:t>
            </w: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CD5895" w:rsidP="00AE21A9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1102F0" w:rsidRDefault="00CD5895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7014E0">
        <w:trPr>
          <w:cantSplit/>
          <w:trHeight w:val="2108"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  <w:p w:rsidR="00CD5895" w:rsidRPr="00731798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002" w:type="dxa"/>
            <w:gridSpan w:val="11"/>
            <w:tcBorders>
              <w:top w:val="single" w:sz="4" w:space="0" w:color="auto"/>
            </w:tcBorders>
          </w:tcPr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 w:rsidRPr="009022CE">
              <w:rPr>
                <w:b/>
                <w:szCs w:val="24"/>
              </w:rPr>
              <w:t>Если гражданство</w:t>
            </w:r>
            <w:r>
              <w:rPr>
                <w:b/>
                <w:szCs w:val="24"/>
              </w:rPr>
              <w:t xml:space="preserve"> другого государства</w:t>
            </w:r>
            <w:r w:rsidRPr="009022CE">
              <w:rPr>
                <w:b/>
                <w:szCs w:val="24"/>
              </w:rPr>
              <w:t>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CD5895" w:rsidRPr="001102F0" w:rsidTr="00CD5895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rFonts w:cs="Times New Roman"/>
                <w:sz w:val="8"/>
                <w:szCs w:val="8"/>
              </w:rPr>
              <w:t xml:space="preserve"> </w:t>
            </w:r>
            <w:r w:rsidRPr="009022CE">
              <w:rPr>
                <w:b/>
                <w:szCs w:val="24"/>
              </w:rPr>
              <w:t xml:space="preserve">Если </w:t>
            </w:r>
            <w:r w:rsidR="006967C6">
              <w:rPr>
                <w:b/>
                <w:szCs w:val="24"/>
              </w:rPr>
              <w:t xml:space="preserve">двойное </w:t>
            </w:r>
            <w:r w:rsidRPr="009022CE">
              <w:rPr>
                <w:b/>
                <w:szCs w:val="24"/>
              </w:rPr>
              <w:t>гражданство,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6967C6" w:rsidRPr="001102F0" w:rsidTr="00424506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Pr="00731798" w:rsidRDefault="00CD5895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05663D" w:rsidRDefault="00CD5895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паспорт: 4523 879045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10.01.2004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Отделом УФМС по Тульской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Pr="003B5314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3B5314" w:rsidRDefault="00CD5895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Pr="006967C6" w:rsidRDefault="006967C6" w:rsidP="006967C6">
            <w:pPr>
              <w:spacing w:before="120"/>
              <w:ind w:right="57"/>
              <w:jc w:val="both"/>
              <w:rPr>
                <w:szCs w:val="24"/>
              </w:rPr>
            </w:pPr>
            <w:r>
              <w:rPr>
                <w:szCs w:val="24"/>
              </w:rPr>
              <w:t>г. Тула, ул. Белая, д. 6, кв. 5  (индекс)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Pr="003B5314" w:rsidRDefault="00CD5895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Cs w:val="24"/>
              </w:rPr>
              <w:t>8-950-***-**-**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6967C6" w:rsidRDefault="006967C6" w:rsidP="00393A2B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  <w:lang w:val="en-US"/>
              </w:rPr>
              <w:t>si</w:t>
            </w:r>
            <w:proofErr w:type="spellEnd"/>
            <w:r>
              <w:rPr>
                <w:color w:val="000000" w:themeColor="text1"/>
                <w:szCs w:val="24"/>
              </w:rPr>
              <w:t>*******</w:t>
            </w:r>
            <w:r>
              <w:rPr>
                <w:color w:val="000000" w:themeColor="text1"/>
                <w:szCs w:val="24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6.</w:t>
            </w:r>
          </w:p>
        </w:tc>
        <w:tc>
          <w:tcPr>
            <w:tcW w:w="96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5895" w:rsidRDefault="00CD5895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CD5895" w:rsidRPr="00E46152" w:rsidRDefault="00CD5895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130F3B" w:rsidTr="00CD5895">
        <w:trPr>
          <w:cantSplit/>
          <w:trHeight w:val="680"/>
          <w:jc w:val="center"/>
        </w:trPr>
        <w:tc>
          <w:tcPr>
            <w:tcW w:w="565" w:type="dxa"/>
            <w:tcBorders>
              <w:top w:val="nil"/>
              <w:righ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897E9F" w:rsidTr="00CD5895">
        <w:trPr>
          <w:cantSplit/>
          <w:jc w:val="center"/>
        </w:trPr>
        <w:tc>
          <w:tcPr>
            <w:tcW w:w="565" w:type="dxa"/>
            <w:tcBorders>
              <w:bottom w:val="nil"/>
            </w:tcBorders>
          </w:tcPr>
          <w:p w:rsidR="00CD5895" w:rsidRPr="00897E9F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bottom w:val="nil"/>
            </w:tcBorders>
          </w:tcPr>
          <w:p w:rsidR="00CD5895" w:rsidRPr="00897E9F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3" w:type="dxa"/>
            <w:vMerge w:val="restart"/>
            <w:tcBorders>
              <w:top w:val="nil"/>
              <w:bottom w:val="nil"/>
            </w:tcBorders>
          </w:tcPr>
          <w:p w:rsidR="00CD5895" w:rsidRPr="008A7B1C" w:rsidRDefault="00CD5895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6967C6" w:rsidP="00393A2B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t xml:space="preserve">Сведения об </w:t>
      </w:r>
      <w:proofErr w:type="spellStart"/>
      <w:r w:rsidRPr="001C4523">
        <w:rPr>
          <w:rFonts w:cs="Times New Roman"/>
          <w:b/>
          <w:bCs/>
          <w:szCs w:val="24"/>
        </w:rPr>
        <w:t>истребуемом</w:t>
      </w:r>
      <w:proofErr w:type="spellEnd"/>
      <w:r w:rsidRPr="001C4523">
        <w:rPr>
          <w:rFonts w:cs="Times New Roman"/>
          <w:b/>
          <w:bCs/>
          <w:szCs w:val="24"/>
        </w:rPr>
        <w:t xml:space="preserve">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6967C6" w:rsidP="005D3E26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Олышев Валентин Львович – до перемены имени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9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E90B02" w:rsidP="00E90B02">
            <w:pPr>
              <w:keepLines/>
              <w:tabs>
                <w:tab w:val="center" w:pos="114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</w:tcPr>
          <w:p w:rsidR="005D3E26" w:rsidRPr="00F31B86" w:rsidRDefault="005D3E26" w:rsidP="00E90B02">
            <w:pPr>
              <w:keepLines/>
              <w:ind w:left="57"/>
              <w:jc w:val="center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:rsidR="005D3E26" w:rsidRPr="00F31B86" w:rsidRDefault="00E90B02" w:rsidP="00E90B02">
            <w:pPr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Об отсутствии гражданства 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AC0E17" w:rsidRPr="00F31B86" w:rsidRDefault="00E90B02" w:rsidP="00731798">
            <w:pPr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Грузии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6967C6" w:rsidRDefault="008A7A3F" w:rsidP="006967C6">
            <w:pPr>
              <w:spacing w:before="120"/>
              <w:ind w:left="57" w:right="57"/>
              <w:rPr>
                <w:szCs w:val="24"/>
              </w:rPr>
            </w:pPr>
            <w:r w:rsidRPr="004971EB">
              <w:rPr>
                <w:szCs w:val="24"/>
              </w:rPr>
              <w:t>Гру</w:t>
            </w:r>
            <w:r>
              <w:rPr>
                <w:szCs w:val="24"/>
              </w:rPr>
              <w:t>зи</w:t>
            </w:r>
            <w:r w:rsidRPr="004971EB">
              <w:rPr>
                <w:szCs w:val="24"/>
              </w:rPr>
              <w:t xml:space="preserve">нская ССР, </w:t>
            </w:r>
            <w:proofErr w:type="gramStart"/>
            <w:r w:rsidRPr="004971EB">
              <w:rPr>
                <w:szCs w:val="24"/>
              </w:rPr>
              <w:t>г</w:t>
            </w:r>
            <w:proofErr w:type="gramEnd"/>
            <w:r w:rsidRPr="004971EB">
              <w:rPr>
                <w:szCs w:val="24"/>
              </w:rPr>
              <w:t>. Тбилиси, ул. Ленина</w:t>
            </w:r>
            <w:r>
              <w:rPr>
                <w:szCs w:val="24"/>
              </w:rPr>
              <w:t>, д.43, кв. 10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6967C6" w:rsidRDefault="008A7A3F" w:rsidP="006967C6">
            <w:pPr>
              <w:spacing w:before="120"/>
              <w:ind w:left="57" w:right="57"/>
              <w:rPr>
                <w:szCs w:val="24"/>
              </w:rPr>
            </w:pPr>
            <w:r>
              <w:rPr>
                <w:szCs w:val="24"/>
              </w:rPr>
              <w:t>с 12.10.1998 по 25.05.2003 год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6967C6" w:rsidRDefault="0083602D" w:rsidP="006967C6">
            <w:pPr>
              <w:spacing w:before="120"/>
              <w:ind w:right="57"/>
              <w:rPr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3E26" w:rsidRPr="00FD422D" w:rsidRDefault="00E14827" w:rsidP="005D3E26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E14827" w:rsidRPr="0014690E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E14827" w:rsidRPr="0014690E" w:rsidRDefault="00E14827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E14827" w:rsidRPr="007953A7" w:rsidRDefault="00E14827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14827" w:rsidTr="00FC0F75">
        <w:trPr>
          <w:cantSplit/>
          <w:trHeight w:val="283"/>
          <w:jc w:val="center"/>
        </w:trPr>
        <w:tc>
          <w:tcPr>
            <w:tcW w:w="564" w:type="dxa"/>
            <w:vMerge w:val="restart"/>
            <w:tcBorders>
              <w:top w:val="nil"/>
            </w:tcBorders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</w:tr>
      <w:tr w:rsidR="00E14827" w:rsidTr="00E14827">
        <w:trPr>
          <w:cantSplit/>
          <w:trHeight w:val="1740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011" w:type="dxa"/>
            <w:gridSpan w:val="17"/>
            <w:tcBorders>
              <w:top w:val="nil"/>
              <w:bottom w:val="single" w:sz="4" w:space="0" w:color="auto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  <w:p w:rsidR="00E14827" w:rsidRDefault="00E14827" w:rsidP="00E14827">
            <w:pPr>
              <w:jc w:val="center"/>
              <w:rPr>
                <w:rFonts w:cs="Times New Roman"/>
                <w:b/>
                <w:szCs w:val="24"/>
              </w:rPr>
            </w:pPr>
            <w:r w:rsidRPr="00E14827">
              <w:rPr>
                <w:rFonts w:cs="Times New Roman"/>
                <w:b/>
                <w:szCs w:val="24"/>
              </w:rPr>
              <w:t>Или:</w:t>
            </w:r>
          </w:p>
          <w:tbl>
            <w:tblPr>
              <w:tblStyle w:val="1"/>
              <w:tblW w:w="61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0"/>
              <w:gridCol w:w="297"/>
              <w:gridCol w:w="711"/>
              <w:gridCol w:w="5094"/>
            </w:tblGrid>
            <w:tr w:rsidR="00E14827" w:rsidRPr="00AE7DFE" w:rsidTr="00E14827">
              <w:trPr>
                <w:cantSplit/>
                <w:trHeight w:val="171"/>
                <w:jc w:val="center"/>
              </w:trPr>
              <w:tc>
                <w:tcPr>
                  <w:tcW w:w="90" w:type="dxa"/>
                  <w:tcBorders>
                    <w:bottom w:val="nil"/>
                    <w:right w:val="nil"/>
                  </w:tcBorders>
                </w:tcPr>
                <w:p w:rsidR="00E14827" w:rsidRPr="00AE7DFE" w:rsidRDefault="00E14827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E14827" w:rsidRPr="00AE7DFE" w:rsidRDefault="00E14827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</w:tr>
            <w:tr w:rsidR="00E14827" w:rsidRPr="00FD422D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E14827" w:rsidRPr="00FD422D" w:rsidRDefault="00E14827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14827" w:rsidRPr="00FD422D" w:rsidRDefault="00E14827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80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E14827" w:rsidRPr="00FD422D" w:rsidRDefault="00E14827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FD422D">
                    <w:rPr>
                      <w:rFonts w:cs="Times New Roman"/>
                      <w:szCs w:val="24"/>
                    </w:rPr>
                    <w:t>в связи с утратой/порчей</w:t>
                  </w:r>
                </w:p>
              </w:tc>
            </w:tr>
            <w:tr w:rsidR="00E14827" w:rsidRPr="0014690E" w:rsidTr="00E14827">
              <w:trPr>
                <w:cantSplit/>
                <w:trHeight w:val="75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nil"/>
                  </w:tcBorders>
                </w:tcPr>
                <w:p w:rsidR="00E14827" w:rsidRPr="0014690E" w:rsidRDefault="00E14827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14827" w:rsidRPr="0014690E" w:rsidRDefault="00E14827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E14827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14827" w:rsidRDefault="00E14827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7" w:rsidRDefault="00E14827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14827" w:rsidRDefault="00E14827" w:rsidP="00E14827">
                  <w:pPr>
                    <w:ind w:left="57"/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A7A3F" w:rsidRPr="008A7A3F" w:rsidRDefault="00E14827" w:rsidP="008A7A3F">
                  <w:pPr>
                    <w:rPr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Д</w:t>
                  </w:r>
                  <w:r w:rsidRPr="004971EB">
                    <w:rPr>
                      <w:szCs w:val="24"/>
                    </w:rPr>
                    <w:t xml:space="preserve">ля </w:t>
                  </w:r>
                  <w:r w:rsidR="008A7A3F">
                    <w:rPr>
                      <w:szCs w:val="24"/>
                    </w:rPr>
                    <w:t>трудоустройства в РФ</w:t>
                  </w:r>
                </w:p>
              </w:tc>
            </w:tr>
            <w:tr w:rsidR="00E14827" w:rsidTr="00E14827">
              <w:trPr>
                <w:cantSplit/>
                <w:trHeight w:val="358"/>
                <w:jc w:val="center"/>
              </w:trPr>
              <w:tc>
                <w:tcPr>
                  <w:tcW w:w="6192" w:type="dxa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14827" w:rsidRDefault="00E14827" w:rsidP="00E14827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:rsidR="00E14827" w:rsidRPr="00E14827" w:rsidRDefault="00E14827" w:rsidP="00E148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5598D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75598D" w:rsidRPr="00E14827" w:rsidRDefault="00E14827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Копия паспорта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8A7A3F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Копия свидетельства о рождении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E14827" w:rsidP="00E14827">
            <w:pPr>
              <w:ind w:left="57" w:right="57"/>
              <w:jc w:val="both"/>
              <w:rPr>
                <w:rFonts w:cs="Times New Roman"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 xml:space="preserve">(Если менялось ФИО – копия документа, </w:t>
            </w:r>
            <w:proofErr w:type="gramEnd"/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E14827" w:rsidP="00E14827">
            <w:pPr>
              <w:ind w:right="57"/>
              <w:jc w:val="both"/>
              <w:rPr>
                <w:b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>подтверждающего</w:t>
            </w:r>
            <w:proofErr w:type="gramEnd"/>
            <w:r w:rsidRPr="007E1330">
              <w:rPr>
                <w:b/>
                <w:szCs w:val="24"/>
              </w:rPr>
              <w:t xml:space="preserve"> основание перемены: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E14827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- вступление в брак: копия свидетельства о заключении брака;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130F3B" w:rsidRDefault="00E14827" w:rsidP="00735B2F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- перемена имени: свидетельство о перемене имени и </w:t>
            </w:r>
            <w:proofErr w:type="spellStart"/>
            <w:r>
              <w:rPr>
                <w:szCs w:val="24"/>
              </w:rPr>
              <w:t>тд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:rsidTr="002059CF">
        <w:tc>
          <w:tcPr>
            <w:tcW w:w="198" w:type="dxa"/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5" w:type="dxa"/>
            <w:vAlign w:val="bottom"/>
          </w:tcPr>
          <w:p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</w:tc>
        <w:tc>
          <w:tcPr>
            <w:tcW w:w="397" w:type="dxa"/>
            <w:vAlign w:val="bottom"/>
          </w:tcPr>
          <w:p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17" w:type="dxa"/>
            <w:vAlign w:val="bottom"/>
          </w:tcPr>
          <w:p w:rsidR="0097012C" w:rsidRDefault="0097012C" w:rsidP="00735B2F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2268" w:type="dxa"/>
            <w:vAlign w:val="bottom"/>
          </w:tcPr>
          <w:p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D3C5F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3A15"/>
    <w:rsid w:val="004E6F43"/>
    <w:rsid w:val="004F02B9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967C6"/>
    <w:rsid w:val="006A5175"/>
    <w:rsid w:val="006B13BD"/>
    <w:rsid w:val="006B24AF"/>
    <w:rsid w:val="006B37EF"/>
    <w:rsid w:val="006C50CD"/>
    <w:rsid w:val="006D2246"/>
    <w:rsid w:val="006D7449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A3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D5895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4827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02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2D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EF72-BA82-4786-A01A-27513D09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2</cp:revision>
  <cp:lastPrinted>2025-01-10T07:13:00Z</cp:lastPrinted>
  <dcterms:created xsi:type="dcterms:W3CDTF">2025-01-10T07:25:00Z</dcterms:created>
  <dcterms:modified xsi:type="dcterms:W3CDTF">2025-01-10T07:25:00Z</dcterms:modified>
</cp:coreProperties>
</file>