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0D3A2D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0D3A2D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Иваньковское</w:t>
      </w:r>
      <w:proofErr w:type="spellEnd"/>
      <w:r w:rsidR="001E16E8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Ясногорского</w:t>
      </w:r>
      <w:r w:rsidR="001E16E8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пятого</w:t>
      </w:r>
      <w:r w:rsidR="008E5688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Pr="000D3A2D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0D3A2D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0D3A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2B3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Ясногорского </w:t>
      </w:r>
      <w:r w:rsidR="008E5688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Тульской области </w:t>
      </w:r>
    </w:p>
    <w:p w:rsidR="003726F3" w:rsidRPr="000D3A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Ясногорское 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0D3A2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Ясногорское</w:t>
      </w:r>
      <w:r w:rsidR="00E70544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0D3A2D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0D3A2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D3A2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0D3A2D">
        <w:rPr>
          <w:rFonts w:ascii="Times New Roman" w:hAnsi="Times New Roman" w:cs="Times New Roman"/>
          <w:sz w:val="28"/>
          <w:szCs w:val="28"/>
        </w:rPr>
        <w:t xml:space="preserve">в </w:t>
      </w:r>
      <w:r w:rsidR="000532B3" w:rsidRPr="000D3A2D">
        <w:rPr>
          <w:rFonts w:ascii="Times New Roman" w:hAnsi="Times New Roman" w:cs="Times New Roman"/>
          <w:sz w:val="28"/>
          <w:szCs w:val="28"/>
        </w:rPr>
        <w:t xml:space="preserve">Ясногорском </w:t>
      </w:r>
      <w:r w:rsidR="00E70544" w:rsidRPr="000D3A2D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0532B3" w:rsidRPr="000D3A2D" w:rsidRDefault="000532B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hAnsi="Times New Roman" w:cs="Times New Roman"/>
          <w:sz w:val="28"/>
          <w:szCs w:val="28"/>
        </w:rPr>
        <w:tab/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Ясногорском районе Тульской области</w:t>
      </w:r>
    </w:p>
    <w:p w:rsidR="00247821" w:rsidRPr="000D3A2D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0D3A2D" w:rsidRDefault="000D3A2D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1E16E8"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естн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</w:t>
      </w:r>
      <w:r w:rsidR="001E16E8"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общественн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ое</w:t>
      </w:r>
      <w:r w:rsidR="001E16E8"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объединени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1E16E8"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имеющ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ее</w:t>
      </w:r>
      <w:r w:rsidR="001E16E8"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принимать участие в выборах в соответствии с действующим законодательством:</w:t>
      </w:r>
    </w:p>
    <w:p w:rsidR="001E16E8" w:rsidRPr="000D3A2D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0D3A2D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Ясногорская районная Тульской области организация Профессионального союза работников народного образования и науки Российской Федерации (ОГРН 1027100005855)</w:t>
      </w:r>
    </w:p>
    <w:p w:rsidR="00D6035B" w:rsidRPr="000D3A2D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0D3A2D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Ревякинское</w:t>
      </w:r>
      <w:proofErr w:type="spellEnd"/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Ясногорского</w:t>
      </w:r>
      <w:r w:rsidR="0098061C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035B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третьего</w:t>
      </w:r>
      <w:r w:rsidR="00D6035B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98061C" w:rsidRPr="000D3A2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Всероссийской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Ясногорского района Тульской области 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регионального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областного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• </w:t>
      </w:r>
      <w:r w:rsidRPr="000D3A2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D3A2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D3A2D">
        <w:rPr>
          <w:rFonts w:ascii="Times New Roman" w:hAnsi="Times New Roman" w:cs="Times New Roman"/>
          <w:sz w:val="28"/>
          <w:szCs w:val="28"/>
        </w:rPr>
        <w:t>в Ясногорском районе Тульской обл.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hAnsi="Times New Roman" w:cs="Times New Roman"/>
          <w:sz w:val="28"/>
          <w:szCs w:val="28"/>
        </w:rPr>
        <w:tab/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Ясногорском районе Тульской области</w:t>
      </w:r>
    </w:p>
    <w:p w:rsidR="000D3A2D" w:rsidRPr="000D3A2D" w:rsidRDefault="000D3A2D" w:rsidP="000D3A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3A2D" w:rsidRPr="000D3A2D" w:rsidRDefault="000D3A2D" w:rsidP="000D3A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0D3A2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D3A2D" w:rsidRDefault="000532B3" w:rsidP="000532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Ясногорская районная Тульской области организация Профессионального союза работников народного образования и науки Российской Федерации (ОГРН 1027100005855)</w:t>
      </w:r>
    </w:p>
    <w:p w:rsidR="00D6035B" w:rsidRPr="000D3A2D" w:rsidRDefault="00D6035B" w:rsidP="000532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0D3A2D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Теляковское</w:t>
      </w:r>
      <w:proofErr w:type="spellEnd"/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Ясногорского</w:t>
      </w: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8061C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пятого </w:t>
      </w: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8061C" w:rsidRPr="000D3A2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</w:t>
      </w:r>
      <w:r w:rsid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bookmarkStart w:id="0" w:name="_GoBack"/>
      <w:bookmarkEnd w:id="0"/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 политических партиях» принимать участие в выборах: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Всероссийской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Ясногорского района Тульской области 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регионального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областного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0D3A2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D3A2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D3A2D">
        <w:rPr>
          <w:rFonts w:ascii="Times New Roman" w:hAnsi="Times New Roman" w:cs="Times New Roman"/>
          <w:sz w:val="28"/>
          <w:szCs w:val="28"/>
        </w:rPr>
        <w:t>в Ясногорском районе Тульской обл.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hAnsi="Times New Roman" w:cs="Times New Roman"/>
          <w:sz w:val="28"/>
          <w:szCs w:val="28"/>
        </w:rPr>
        <w:tab/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Ясногорском районе Тульской области</w:t>
      </w:r>
    </w:p>
    <w:p w:rsidR="000D3A2D" w:rsidRPr="000D3A2D" w:rsidRDefault="000D3A2D" w:rsidP="000D3A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3A2D" w:rsidRPr="000D3A2D" w:rsidRDefault="000D3A2D" w:rsidP="000D3A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0D3A2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D3A2D" w:rsidRDefault="000532B3" w:rsidP="000532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Ясногорская районная Тульской области организация Профессионального союза работников народного образования и науки Российской Федерации (ОГРН 1027100005855)</w:t>
      </w:r>
    </w:p>
    <w:p w:rsidR="0098061C" w:rsidRPr="000D3A2D" w:rsidRDefault="0098061C" w:rsidP="000532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0D3A2D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</w:t>
      </w:r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город Ясногорск</w:t>
      </w:r>
      <w:r w:rsidR="0098061C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F2C4F"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Ясногорского</w:t>
      </w:r>
      <w:r w:rsidRPr="000D3A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D6035B" w:rsidRPr="000D3A2D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 Местное отделение Всероссийской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Ясногорского района Тульской области 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регионального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0532B3" w:rsidRPr="000D3A2D" w:rsidRDefault="000532B3" w:rsidP="000532B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Ясногорское местное отделение Тульского областного отделения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0D3A2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D3A2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D3A2D">
        <w:rPr>
          <w:rFonts w:ascii="Times New Roman" w:hAnsi="Times New Roman" w:cs="Times New Roman"/>
          <w:sz w:val="28"/>
          <w:szCs w:val="28"/>
        </w:rPr>
        <w:t>в Ясногорском районе Тульской обл.</w:t>
      </w:r>
    </w:p>
    <w:p w:rsidR="000532B3" w:rsidRPr="000D3A2D" w:rsidRDefault="000532B3" w:rsidP="0005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D3A2D">
        <w:rPr>
          <w:rFonts w:ascii="Times New Roman" w:hAnsi="Times New Roman" w:cs="Times New Roman"/>
          <w:sz w:val="28"/>
          <w:szCs w:val="28"/>
        </w:rPr>
        <w:tab/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Местное отделение Политической партии </w:t>
      </w:r>
      <w:r w:rsidRPr="000D3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«Российская партия пенсионеров за социальную справедливость»</w:t>
      </w: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Ясногорском районе Тульской области</w:t>
      </w:r>
    </w:p>
    <w:p w:rsidR="000D3A2D" w:rsidRPr="000D3A2D" w:rsidRDefault="000D3A2D" w:rsidP="000D3A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D3A2D" w:rsidRPr="000D3A2D" w:rsidRDefault="000D3A2D" w:rsidP="000D3A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D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 право принимать участие в выборах в соответствии с действующим законодательством:</w:t>
      </w:r>
    </w:p>
    <w:p w:rsidR="0098061C" w:rsidRPr="000D3A2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Pr="000532B3" w:rsidRDefault="000532B3" w:rsidP="000532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Ясногорская районная Тульской области организация Профессионального союза работников народного образования и науки Российской Федерации (ОГРН 1027100005855)</w:t>
      </w:r>
    </w:p>
    <w:p w:rsidR="0030428A" w:rsidRPr="000532B3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32B3" w:rsidRDefault="000532B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2B3" w:rsidRPr="000532B3" w:rsidRDefault="000532B3" w:rsidP="00053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2B3" w:rsidRDefault="000532B3" w:rsidP="00053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79" w:rsidRPr="000532B3" w:rsidRDefault="000532B3" w:rsidP="000532B3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73E79" w:rsidRPr="000532B3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532B3"/>
    <w:rsid w:val="000A3C46"/>
    <w:rsid w:val="000D3A2D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BF2C4F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2023-06-21T12:30:00Z</cp:lastPrinted>
  <dcterms:created xsi:type="dcterms:W3CDTF">2020-06-02T08:00:00Z</dcterms:created>
  <dcterms:modified xsi:type="dcterms:W3CDTF">2023-06-21T12:30:00Z</dcterms:modified>
</cp:coreProperties>
</file>