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F6" w:rsidRPr="00327B43" w:rsidRDefault="00066CF6" w:rsidP="00B310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Во исполнение п. 9 ст. 35 Федерального закона </w:t>
      </w:r>
      <w:r w:rsidR="0028499E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от 12.06.2002 №</w:t>
      </w:r>
      <w:r w:rsidR="0064088F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публикует список избирательных объединений, имеющих право участвовать в </w:t>
      </w:r>
      <w:r w:rsidR="0028499E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дополнительных выборах депутат</w:t>
      </w:r>
      <w:r w:rsidR="00327B43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ов </w:t>
      </w:r>
      <w:r w:rsidR="0028499E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Тульской областной Думы восьмого созыва </w:t>
      </w:r>
      <w:r w:rsidR="004345E6" w:rsidRPr="004345E6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по одномандатным избирательным округам № 10,                 № 11 и № 17, назначенных на 20 сентября 2026 года</w:t>
      </w:r>
    </w:p>
    <w:p w:rsidR="00066CF6" w:rsidRPr="00327B43" w:rsidRDefault="00066CF6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</w:t>
      </w:r>
    </w:p>
    <w:p w:rsidR="00066CF6" w:rsidRPr="00327B43" w:rsidRDefault="00066CF6" w:rsidP="00B3102A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политических партий, имеющих право в соответствии с Федеральным законом от 11.07.2001 № 95-ФЗ «О политических партиях» принимать участие в выборах:</w:t>
      </w:r>
    </w:p>
    <w:p w:rsidR="0028499E" w:rsidRPr="00327B43" w:rsidRDefault="0028499E" w:rsidP="00B3102A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>«ЕДИНАЯ РОССИЯ»</w:t>
      </w:r>
    </w:p>
    <w:p w:rsidR="00327B43" w:rsidRPr="00327B43" w:rsidRDefault="00327B43" w:rsidP="00327B4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327B43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 xml:space="preserve">ЛДПР – </w:t>
      </w:r>
      <w:r w:rsidRPr="00327B43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327B43"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 w:rsidRPr="00327B43"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327B43">
        <w:rPr>
          <w:rFonts w:ascii="PT Astra Serif" w:hAnsi="PT Astra Serif"/>
          <w:b/>
          <w:sz w:val="28"/>
          <w:szCs w:val="28"/>
        </w:rPr>
        <w:t>«ЯБЛОКО»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 xml:space="preserve">ПАРТИЯ </w:t>
      </w:r>
      <w:r w:rsidRPr="00327B43">
        <w:rPr>
          <w:rFonts w:ascii="PT Astra Serif" w:hAnsi="PT Astra Serif"/>
          <w:b/>
          <w:sz w:val="28"/>
          <w:szCs w:val="28"/>
        </w:rPr>
        <w:br/>
        <w:t>ЗА СПРАВЕДЛИВОСТЬ!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327B43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327B43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327B43" w:rsidRPr="00327B43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327B43" w:rsidRPr="00180B1D" w:rsidRDefault="00327B43" w:rsidP="00327B4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</w:t>
      </w:r>
      <w:r w:rsidRPr="00327B43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180B1D" w:rsidRDefault="00180B1D" w:rsidP="00180B1D">
      <w:pPr>
        <w:tabs>
          <w:tab w:val="left" w:pos="426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180B1D" w:rsidRPr="00327B43" w:rsidRDefault="00180B1D" w:rsidP="00180B1D">
      <w:pPr>
        <w:tabs>
          <w:tab w:val="left" w:pos="426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66CF6" w:rsidRPr="00327B43" w:rsidRDefault="00066CF6" w:rsidP="00B3102A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66CF6" w:rsidRPr="00327B43" w:rsidRDefault="00066CF6" w:rsidP="00066CF6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Список региональных отделений политических партий, имеющих право в соответствии с Федеральным законом </w:t>
      </w:r>
      <w:r w:rsidR="00B3102A"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11.07.2001 № 95-ФЗ «О политических партиях» принимать участие в выборах:</w:t>
      </w:r>
    </w:p>
    <w:p w:rsidR="00B3102A" w:rsidRPr="00327B43" w:rsidRDefault="00B3102A" w:rsidP="00066CF6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p w:rsidR="00066CF6" w:rsidRPr="00327B43" w:rsidRDefault="00066CF6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1. Тульское региональное отделение Всероссийской политической партии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«ЕДИНАЯ РОССИЯ»</w:t>
      </w:r>
    </w:p>
    <w:p w:rsidR="00066CF6" w:rsidRPr="00327B43" w:rsidRDefault="00066CF6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2. </w:t>
      </w:r>
      <w:r w:rsidR="00327B43" w:rsidRPr="00327B43">
        <w:rPr>
          <w:rFonts w:ascii="PT Astra Serif" w:hAnsi="PT Astra Serif"/>
          <w:b/>
          <w:sz w:val="28"/>
          <w:szCs w:val="28"/>
        </w:rPr>
        <w:t>КПРФ – ТУЛЬСКОЕ ОБЛАСТНОЕ ОТДЕЛЕНИЕ политической партии КОММУНИСТИЧЕСКАЯ ПАРТИЯ РОССИЙСКОЙ ФЕДЕРАЦИИ</w:t>
      </w:r>
    </w:p>
    <w:p w:rsidR="00066CF6" w:rsidRPr="00327B43" w:rsidRDefault="00066CF6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3. Тульское региональное отделение Политической партии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ЛДПР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- Либеральн</w:t>
      </w:r>
      <w:r w:rsidR="00384AFB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о-демократической партии России</w:t>
      </w:r>
    </w:p>
    <w:p w:rsidR="00066CF6" w:rsidRPr="00327B43" w:rsidRDefault="00B3102A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4</w:t>
      </w:r>
      <w:r w:rsidR="00066CF6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. </w:t>
      </w:r>
      <w:r w:rsidR="00327B43" w:rsidRPr="00327B43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="00327B43" w:rsidRPr="00327B43">
        <w:rPr>
          <w:rFonts w:ascii="PT Astra Serif" w:hAnsi="PT Astra Serif"/>
          <w:b/>
          <w:sz w:val="28"/>
          <w:szCs w:val="28"/>
        </w:rPr>
        <w:t>СПРАВЕДЛИВАЯ РОССИЯ</w:t>
      </w:r>
      <w:r w:rsidR="00327B43" w:rsidRPr="00327B43">
        <w:rPr>
          <w:rFonts w:ascii="PT Astra Serif" w:hAnsi="PT Astra Serif"/>
          <w:sz w:val="28"/>
          <w:szCs w:val="28"/>
        </w:rPr>
        <w:t xml:space="preserve"> в Тульской области</w:t>
      </w:r>
    </w:p>
    <w:p w:rsidR="00327B43" w:rsidRPr="00327B43" w:rsidRDefault="00B3102A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5. Тульское региональное отделение Политической партии «Российская объединенная демократическая партия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«ЯБЛОКО»</w:t>
      </w:r>
    </w:p>
    <w:p w:rsidR="008820A7" w:rsidRPr="00327B43" w:rsidRDefault="00327B43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6</w:t>
      </w:r>
      <w:r w:rsidR="008820A7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Региональное отделение в Тульской области Политической партии «Российская</w:t>
      </w:r>
      <w:r w:rsidR="00384AFB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экологическая партия </w:t>
      </w:r>
      <w:r w:rsidR="0009115E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«ЗЕЛЁНЫЕ»</w:t>
      </w:r>
    </w:p>
    <w:p w:rsidR="00066CF6" w:rsidRPr="00327B43" w:rsidRDefault="00327B43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7</w:t>
      </w:r>
      <w:r w:rsidR="00066CF6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. ТУЛЬСКОЕ ОБЛАСТНОЕ ОТДЕЛЕНИЕ </w:t>
      </w:r>
      <w:r w:rsidR="00066CF6" w:rsidRPr="00327B43">
        <w:rPr>
          <w:rFonts w:ascii="PT Astra Serif" w:eastAsia="Times New Roman" w:hAnsi="PT Astra Serif" w:cs="Tahoma"/>
          <w:b/>
          <w:color w:val="000000"/>
          <w:sz w:val="28"/>
          <w:szCs w:val="28"/>
          <w:lang w:eastAsia="ru-RU"/>
        </w:rPr>
        <w:t>Политической партии</w:t>
      </w:r>
      <w:r w:rsidR="00066CF6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</w:t>
      </w:r>
      <w:r w:rsidR="00066CF6"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КОММУНИСТИЧЕСКАЯ ПАРТИЯ КОММУНИСТЫ РОССИИ</w:t>
      </w:r>
    </w:p>
    <w:p w:rsidR="00066CF6" w:rsidRPr="00327B43" w:rsidRDefault="00327B43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8</w:t>
      </w:r>
      <w:r w:rsidR="00066CF6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Регионально</w:t>
      </w:r>
      <w:r w:rsidR="005F6B20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е отделение Политической партии </w:t>
      </w:r>
      <w:r w:rsidR="005F6B20" w:rsidRPr="00327B43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="005F6B20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84AFB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в Тульской области</w:t>
      </w:r>
    </w:p>
    <w:p w:rsidR="00066CF6" w:rsidRPr="00327B43" w:rsidRDefault="00327B43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9</w:t>
      </w:r>
      <w:r w:rsidR="00066CF6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Региональное отделение </w:t>
      </w:r>
      <w:r w:rsidR="00066CF6"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ВСЕРОССИЙСКОЙ ПОЛИТИЧЕСКОЙ ПАРТИИ «РОДИНА»</w:t>
      </w:r>
      <w:r w:rsidR="00384AFB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в Тульской области</w:t>
      </w:r>
    </w:p>
    <w:p w:rsidR="008820A7" w:rsidRPr="00327B43" w:rsidRDefault="00384AFB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1</w:t>
      </w:r>
      <w:r w:rsidR="00327B43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0</w:t>
      </w:r>
      <w:r w:rsidR="008820A7"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Региональное отделение в Тульской области Политической па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ртии «Партия прямой демократии»</w:t>
      </w:r>
    </w:p>
    <w:p w:rsidR="008820A7" w:rsidRPr="00327B43" w:rsidRDefault="00384AFB" w:rsidP="00B3102A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b/>
          <w:sz w:val="28"/>
          <w:szCs w:val="28"/>
          <w:shd w:val="clear" w:color="auto" w:fill="FEFEFE"/>
        </w:rPr>
      </w:pPr>
      <w:r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 w:rsidR="009F2498"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 w:rsidR="008820A7"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 xml:space="preserve">. Региональное отделение в Тульской области Политической партии </w:t>
      </w:r>
      <w:r w:rsidRPr="00327B43">
        <w:rPr>
          <w:rFonts w:ascii="PT Astra Serif" w:hAnsi="PT Astra Serif" w:cs="Times New Roman"/>
          <w:b/>
          <w:sz w:val="28"/>
          <w:szCs w:val="28"/>
          <w:shd w:val="clear" w:color="auto" w:fill="FEFEFE"/>
        </w:rPr>
        <w:t>«НОВЫЕ ЛЮДИ»</w:t>
      </w:r>
    </w:p>
    <w:p w:rsidR="00384AFB" w:rsidRPr="00327B43" w:rsidRDefault="00384AFB" w:rsidP="00384AFB">
      <w:pPr>
        <w:widowControl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 w:rsidR="009F2498">
        <w:rPr>
          <w:rFonts w:ascii="PT Astra Serif" w:hAnsi="PT Astra Serif" w:cs="Times New Roman"/>
          <w:sz w:val="28"/>
          <w:szCs w:val="28"/>
          <w:shd w:val="clear" w:color="auto" w:fill="FEFEFE"/>
        </w:rPr>
        <w:t>2</w:t>
      </w:r>
      <w:r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 xml:space="preserve">. </w:t>
      </w:r>
      <w:r w:rsidRPr="00327B43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327B43">
        <w:rPr>
          <w:rFonts w:ascii="PT Astra Serif" w:hAnsi="PT Astra Serif"/>
          <w:b/>
          <w:sz w:val="28"/>
          <w:szCs w:val="28"/>
        </w:rPr>
        <w:t xml:space="preserve">Политической партии «Партия Возрождения России» </w:t>
      </w:r>
      <w:r w:rsidRPr="00327B43">
        <w:rPr>
          <w:rFonts w:ascii="PT Astra Serif" w:hAnsi="PT Astra Serif"/>
          <w:sz w:val="28"/>
          <w:szCs w:val="28"/>
        </w:rPr>
        <w:t>в Тульской области</w:t>
      </w:r>
    </w:p>
    <w:p w:rsidR="00384AFB" w:rsidRDefault="00384AFB" w:rsidP="00384AFB">
      <w:pPr>
        <w:widowControl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180B1D" w:rsidRPr="00327B43" w:rsidRDefault="00180B1D" w:rsidP="00384AFB">
      <w:pPr>
        <w:widowControl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sectPr w:rsidR="00180B1D" w:rsidRPr="00327B43" w:rsidSect="005339FD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6CF6"/>
    <w:rsid w:val="00032DB4"/>
    <w:rsid w:val="00066CF6"/>
    <w:rsid w:val="0009115E"/>
    <w:rsid w:val="00180B1D"/>
    <w:rsid w:val="0028499E"/>
    <w:rsid w:val="002A366B"/>
    <w:rsid w:val="00327B43"/>
    <w:rsid w:val="00384AFB"/>
    <w:rsid w:val="003E04D0"/>
    <w:rsid w:val="004345E6"/>
    <w:rsid w:val="005339FD"/>
    <w:rsid w:val="005F6B20"/>
    <w:rsid w:val="0064088F"/>
    <w:rsid w:val="008820A7"/>
    <w:rsid w:val="009B364A"/>
    <w:rsid w:val="009F2498"/>
    <w:rsid w:val="00B3102A"/>
    <w:rsid w:val="00B81540"/>
    <w:rsid w:val="00D32E63"/>
    <w:rsid w:val="00E90291"/>
    <w:rsid w:val="00EB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0129"/>
  <w15:docId w15:val="{EA2D992C-166F-4BF1-A26A-9F19952A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540"/>
  </w:style>
  <w:style w:type="paragraph" w:styleId="1">
    <w:name w:val="heading 1"/>
    <w:basedOn w:val="a"/>
    <w:link w:val="10"/>
    <w:uiPriority w:val="9"/>
    <w:qFormat/>
    <w:rsid w:val="00066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C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66CF6"/>
    <w:rPr>
      <w:b/>
      <w:bCs/>
    </w:rPr>
  </w:style>
  <w:style w:type="paragraph" w:styleId="a4">
    <w:name w:val="List Paragraph"/>
    <w:basedOn w:val="a"/>
    <w:uiPriority w:val="34"/>
    <w:qFormat/>
    <w:rsid w:val="009B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5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2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5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Тетеря</dc:creator>
  <cp:lastModifiedBy>Тетеря Дмитрий Игоревич</cp:lastModifiedBy>
  <cp:revision>13</cp:revision>
  <cp:lastPrinted>2020-07-28T13:51:00Z</cp:lastPrinted>
  <dcterms:created xsi:type="dcterms:W3CDTF">2020-07-28T13:59:00Z</dcterms:created>
  <dcterms:modified xsi:type="dcterms:W3CDTF">2026-06-18T14:08:00Z</dcterms:modified>
</cp:coreProperties>
</file>